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559" w:rsidRPr="00DB3559" w:rsidRDefault="00181662">
      <w:pPr>
        <w:rPr>
          <w:b/>
          <w:color w:val="CC0000"/>
          <w:sz w:val="36"/>
          <w14:textOutline w14:w="12700" w14:cap="rnd" w14:cmpd="sng" w14:algn="ctr">
            <w14:solidFill>
              <w14:srgbClr w14:val="0099FF"/>
            </w14:solidFill>
            <w14:prstDash w14:val="solid"/>
            <w14:bevel/>
          </w14:textOutline>
        </w:rPr>
      </w:pPr>
      <w:r w:rsidRPr="00DB3559">
        <w:rPr>
          <w:b/>
          <w:noProof/>
          <w:sz w:val="32"/>
          <w:szCs w:val="44"/>
        </w:rPr>
        <w:drawing>
          <wp:anchor distT="0" distB="0" distL="114300" distR="114300" simplePos="0" relativeHeight="251672576" behindDoc="1" locked="0" layoutInCell="1" allowOverlap="1" wp14:anchorId="7F24A3E6">
            <wp:simplePos x="0" y="0"/>
            <wp:positionH relativeFrom="column">
              <wp:posOffset>3858887</wp:posOffset>
            </wp:positionH>
            <wp:positionV relativeFrom="paragraph">
              <wp:posOffset>78523</wp:posOffset>
            </wp:positionV>
            <wp:extent cx="698500" cy="554355"/>
            <wp:effectExtent l="0" t="0" r="6350" b="0"/>
            <wp:wrapTight wrapText="bothSides">
              <wp:wrapPolygon edited="0">
                <wp:start x="0" y="0"/>
                <wp:lineTo x="0" y="20784"/>
                <wp:lineTo x="21207" y="20784"/>
                <wp:lineTo x="2120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688" w:rsidRPr="00DB3559">
        <w:rPr>
          <w:noProof/>
          <w:color w:val="CC0000"/>
          <w:sz w:val="20"/>
          <w14:textOutline w14:w="12700" w14:cap="rnd" w14:cmpd="sng" w14:algn="ctr">
            <w14:solidFill>
              <w14:srgbClr w14:val="0099FF"/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3858895</wp:posOffset>
            </wp:positionH>
            <wp:positionV relativeFrom="paragraph">
              <wp:posOffset>76200</wp:posOffset>
            </wp:positionV>
            <wp:extent cx="2894965" cy="1929130"/>
            <wp:effectExtent l="0" t="0" r="635" b="0"/>
            <wp:wrapTight wrapText="bothSides">
              <wp:wrapPolygon edited="0">
                <wp:start x="0" y="0"/>
                <wp:lineTo x="0" y="21330"/>
                <wp:lineTo x="21463" y="21330"/>
                <wp:lineTo x="214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6A9" w:rsidRPr="00DB3559">
        <w:rPr>
          <w:b/>
          <w:color w:val="CC0000"/>
          <w:sz w:val="48"/>
          <w14:textOutline w14:w="12700" w14:cap="rnd" w14:cmpd="sng" w14:algn="ctr">
            <w14:solidFill>
              <w14:srgbClr w14:val="0099FF"/>
            </w14:solidFill>
            <w14:prstDash w14:val="solid"/>
            <w14:bevel/>
          </w14:textOutline>
        </w:rPr>
        <w:t>D</w:t>
      </w:r>
      <w:r w:rsidR="00D366A9" w:rsidRPr="00DB3559">
        <w:rPr>
          <w:b/>
          <w:color w:val="CC0000"/>
          <w:sz w:val="36"/>
          <w14:textOutline w14:w="12700" w14:cap="rnd" w14:cmpd="sng" w14:algn="ctr">
            <w14:solidFill>
              <w14:srgbClr w14:val="0099FF"/>
            </w14:solidFill>
            <w14:prstDash w14:val="solid"/>
            <w14:bevel/>
          </w14:textOutline>
        </w:rPr>
        <w:t>on’t Despise</w:t>
      </w:r>
      <w:r w:rsidR="00595688" w:rsidRPr="00DB3559">
        <w:rPr>
          <w:color w:val="CC0000"/>
          <w:sz w:val="14"/>
          <w14:textOutline w14:w="12700" w14:cap="rnd" w14:cmpd="sng" w14:algn="ctr">
            <w14:solidFill>
              <w14:srgbClr w14:val="0099FF"/>
            </w14:solidFill>
            <w14:prstDash w14:val="solid"/>
            <w14:bevel/>
          </w14:textOutline>
        </w:rPr>
        <w:t xml:space="preserve"> </w:t>
      </w:r>
      <w:proofErr w:type="gramStart"/>
      <w:r w:rsidR="00D366A9" w:rsidRPr="00DB3559">
        <w:rPr>
          <w:b/>
          <w:color w:val="CC0000"/>
          <w:sz w:val="36"/>
          <w14:textOutline w14:w="12700" w14:cap="rnd" w14:cmpd="sng" w14:algn="ctr">
            <w14:solidFill>
              <w14:srgbClr w14:val="0099FF"/>
            </w14:solidFill>
            <w14:prstDash w14:val="solid"/>
            <w14:bevel/>
          </w14:textOutline>
        </w:rPr>
        <w:t>The</w:t>
      </w:r>
      <w:proofErr w:type="gramEnd"/>
      <w:r w:rsidR="00D366A9" w:rsidRPr="00DB3559">
        <w:rPr>
          <w:b/>
          <w:color w:val="CC0000"/>
          <w:sz w:val="36"/>
          <w14:textOutline w14:w="12700" w14:cap="rnd" w14:cmpd="sng" w14:algn="ctr">
            <w14:solidFill>
              <w14:srgbClr w14:val="0099FF"/>
            </w14:solidFill>
            <w14:prstDash w14:val="solid"/>
            <w14:bevel/>
          </w14:textOutline>
        </w:rPr>
        <w:t xml:space="preserve"> Day</w:t>
      </w:r>
    </w:p>
    <w:p w:rsidR="003314D6" w:rsidRDefault="00D366A9">
      <w:pPr>
        <w:rPr>
          <w:b/>
          <w:i/>
          <w:color w:val="CC0000"/>
          <w:sz w:val="36"/>
          <w14:textOutline w14:w="12700" w14:cap="rnd" w14:cmpd="sng" w14:algn="ctr">
            <w14:solidFill>
              <w14:srgbClr w14:val="0099FF"/>
            </w14:solidFill>
            <w14:prstDash w14:val="solid"/>
            <w14:bevel/>
          </w14:textOutline>
        </w:rPr>
      </w:pPr>
      <w:r w:rsidRPr="00DB3559">
        <w:rPr>
          <w:b/>
          <w:color w:val="CC0000"/>
          <w:sz w:val="36"/>
          <w14:textOutline w14:w="12700" w14:cap="rnd" w14:cmpd="sng" w14:algn="ctr">
            <w14:solidFill>
              <w14:srgbClr w14:val="0099FF"/>
            </w14:solidFill>
            <w14:prstDash w14:val="solid"/>
            <w14:bevel/>
          </w14:textOutline>
        </w:rPr>
        <w:t xml:space="preserve">of </w:t>
      </w:r>
      <w:r w:rsidRPr="00DB3559">
        <w:rPr>
          <w:b/>
          <w:i/>
          <w:color w:val="CC0000"/>
          <w:sz w:val="36"/>
          <w14:textOutline w14:w="12700" w14:cap="rnd" w14:cmpd="sng" w14:algn="ctr">
            <w14:solidFill>
              <w14:srgbClr w14:val="0099FF"/>
            </w14:solidFill>
            <w14:prstDash w14:val="solid"/>
            <w14:bevel/>
          </w14:textOutline>
        </w:rPr>
        <w:t>Small Beginnings</w:t>
      </w:r>
      <w:r w:rsidR="00181662" w:rsidRPr="00DB3559">
        <w:rPr>
          <w:b/>
          <w:i/>
          <w:color w:val="CC0000"/>
          <w:sz w:val="36"/>
          <w14:textOutline w14:w="12700" w14:cap="rnd" w14:cmpd="sng" w14:algn="ctr">
            <w14:solidFill>
              <w14:srgbClr w14:val="0099FF"/>
            </w14:solidFill>
            <w14:prstDash w14:val="solid"/>
            <w14:bevel/>
          </w14:textOutline>
        </w:rPr>
        <w:t xml:space="preserve"> </w:t>
      </w:r>
      <w:r w:rsidR="00F159AF" w:rsidRPr="00DB3559">
        <w:rPr>
          <w:b/>
          <w:i/>
          <w:color w:val="CC0000"/>
          <w:sz w:val="36"/>
          <w14:textOutline w14:w="12700" w14:cap="rnd" w14:cmpd="sng" w14:algn="ctr">
            <w14:solidFill>
              <w14:srgbClr w14:val="0099FF"/>
            </w14:solidFill>
            <w14:prstDash w14:val="solid"/>
            <w14:bevel/>
          </w14:textOutline>
        </w:rPr>
        <w:t>3</w:t>
      </w:r>
    </w:p>
    <w:p w:rsidR="003314D6" w:rsidRDefault="003314D6">
      <w:pPr>
        <w:rPr>
          <w:b/>
          <w:i/>
          <w:color w:val="CC0000"/>
          <w:sz w:val="36"/>
          <w14:textOutline w14:w="12700" w14:cap="rnd" w14:cmpd="sng" w14:algn="ctr">
            <w14:solidFill>
              <w14:srgbClr w14:val="0099FF"/>
            </w14:solidFill>
            <w14:prstDash w14:val="solid"/>
            <w14:bevel/>
          </w14:textOutline>
        </w:rPr>
      </w:pPr>
    </w:p>
    <w:p w:rsidR="007C25EA" w:rsidRPr="007C25EA" w:rsidRDefault="00DF4733">
      <w:pPr>
        <w:rPr>
          <w:b/>
          <w:i/>
          <w:color w:val="CC0000"/>
          <w:sz w:val="72"/>
          <w:u w:val="single"/>
          <w14:textOutline w14:w="12700" w14:cap="rnd" w14:cmpd="sng" w14:algn="ctr">
            <w14:solidFill>
              <w14:srgbClr w14:val="0099FF"/>
            </w14:solidFill>
            <w14:prstDash w14:val="solid"/>
            <w14:bevel/>
          </w14:textOutline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07B39690">
            <wp:simplePos x="0" y="0"/>
            <wp:positionH relativeFrom="column">
              <wp:posOffset>3846830</wp:posOffset>
            </wp:positionH>
            <wp:positionV relativeFrom="paragraph">
              <wp:posOffset>1067435</wp:posOffset>
            </wp:positionV>
            <wp:extent cx="2905125" cy="1212850"/>
            <wp:effectExtent l="0" t="0" r="9525" b="6350"/>
            <wp:wrapTight wrapText="bothSides">
              <wp:wrapPolygon edited="0">
                <wp:start x="0" y="0"/>
                <wp:lineTo x="0" y="21374"/>
                <wp:lineTo x="21529" y="21374"/>
                <wp:lineTo x="215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21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EA" w:rsidRPr="007C25EA">
        <w:rPr>
          <w:b/>
          <w:i/>
          <w:color w:val="CC0000"/>
          <w:sz w:val="72"/>
          <w:u w:val="single"/>
          <w14:textOutline w14:w="12700" w14:cap="rnd" w14:cmpd="sng" w14:algn="ctr">
            <w14:solidFill>
              <w14:srgbClr w14:val="0099FF"/>
            </w14:solidFill>
            <w14:prstDash w14:val="solid"/>
            <w14:bevel/>
          </w14:textOutline>
        </w:rPr>
        <w:t>Making Molehills Out of Mountains</w:t>
      </w:r>
    </w:p>
    <w:p w:rsidR="003314D6" w:rsidRDefault="003314D6">
      <w:pPr>
        <w:rPr>
          <w:b/>
          <w:color w:val="0099FF"/>
          <w:sz w:val="36"/>
          <w:szCs w:val="36"/>
          <w14:textOutline w14:w="9525" w14:cap="rnd" w14:cmpd="sng" w14:algn="ctr">
            <w14:solidFill>
              <w14:srgbClr w14:val="CC0000"/>
            </w14:solidFill>
            <w14:prstDash w14:val="solid"/>
            <w14:bevel/>
          </w14:textOutline>
        </w:rPr>
      </w:pPr>
    </w:p>
    <w:p w:rsidR="00BD3545" w:rsidRPr="00475359" w:rsidRDefault="00BD3545">
      <w:pPr>
        <w:rPr>
          <w:b/>
          <w:color w:val="0099FF"/>
          <w:sz w:val="36"/>
          <w:szCs w:val="36"/>
          <w14:textOutline w14:w="9525" w14:cap="rnd" w14:cmpd="sng" w14:algn="ctr">
            <w14:solidFill>
              <w14:srgbClr w14:val="CC0000"/>
            </w14:solidFill>
            <w14:prstDash w14:val="solid"/>
            <w14:bevel/>
          </w14:textOutline>
        </w:rPr>
      </w:pPr>
      <w:r w:rsidRPr="00475359">
        <w:rPr>
          <w:b/>
          <w:color w:val="0099FF"/>
          <w:sz w:val="36"/>
          <w:szCs w:val="36"/>
          <w14:textOutline w14:w="9525" w14:cap="rnd" w14:cmpd="sng" w14:algn="ctr">
            <w14:solidFill>
              <w14:srgbClr w14:val="CC0000"/>
            </w14:solidFill>
            <w14:prstDash w14:val="solid"/>
            <w14:bevel/>
          </w14:textOutline>
        </w:rPr>
        <w:t>Pastor Mark Schwarzbauer PhD</w:t>
      </w:r>
    </w:p>
    <w:p w:rsidR="00BD3545" w:rsidRPr="00475359" w:rsidRDefault="00BD3545">
      <w:pPr>
        <w:rPr>
          <w:b/>
          <w:color w:val="0099FF"/>
          <w:sz w:val="36"/>
          <w:szCs w:val="36"/>
          <w14:textOutline w14:w="9525" w14:cap="rnd" w14:cmpd="sng" w14:algn="ctr">
            <w14:solidFill>
              <w14:srgbClr w14:val="CC0000"/>
            </w14:solidFill>
            <w14:prstDash w14:val="solid"/>
            <w14:bevel/>
          </w14:textOutline>
        </w:rPr>
      </w:pPr>
      <w:r w:rsidRPr="00475359">
        <w:rPr>
          <w:b/>
          <w:color w:val="0099FF"/>
          <w:sz w:val="36"/>
          <w:szCs w:val="36"/>
          <w14:textOutline w14:w="9525" w14:cap="rnd" w14:cmpd="sng" w14:algn="ctr">
            <w14:solidFill>
              <w14:srgbClr w14:val="CC0000"/>
            </w14:solidFill>
            <w14:prstDash w14:val="solid"/>
            <w14:bevel/>
          </w14:textOutline>
        </w:rPr>
        <w:t xml:space="preserve">Family Worship Center </w:t>
      </w:r>
      <w:r w:rsidR="00A160C1" w:rsidRPr="00475359">
        <w:rPr>
          <w:b/>
          <w:color w:val="0099FF"/>
          <w:sz w:val="36"/>
          <w:szCs w:val="36"/>
          <w14:textOutline w14:w="9525" w14:cap="rnd" w14:cmpd="sng" w14:algn="ctr">
            <w14:solidFill>
              <w14:srgbClr w14:val="CC0000"/>
            </w14:solidFill>
            <w14:prstDash w14:val="solid"/>
            <w14:bevel/>
          </w14:textOutline>
        </w:rPr>
        <w:t>3</w:t>
      </w:r>
      <w:r w:rsidR="00CC18C7">
        <w:rPr>
          <w:b/>
          <w:color w:val="0099FF"/>
          <w:sz w:val="36"/>
          <w:szCs w:val="36"/>
          <w14:textOutline w14:w="9525" w14:cap="rnd" w14:cmpd="sng" w14:algn="ctr">
            <w14:solidFill>
              <w14:srgbClr w14:val="CC0000"/>
            </w14:solidFill>
            <w14:prstDash w14:val="solid"/>
            <w14:bevel/>
          </w14:textOutline>
        </w:rPr>
        <w:t>/</w:t>
      </w:r>
      <w:r w:rsidR="007C25EA">
        <w:rPr>
          <w:b/>
          <w:color w:val="0099FF"/>
          <w:sz w:val="36"/>
          <w:szCs w:val="36"/>
          <w14:textOutline w14:w="9525" w14:cap="rnd" w14:cmpd="sng" w14:algn="ctr">
            <w14:solidFill>
              <w14:srgbClr w14:val="CC0000"/>
            </w14:solidFill>
            <w14:prstDash w14:val="solid"/>
            <w14:bevel/>
          </w14:textOutline>
        </w:rPr>
        <w:t>8</w:t>
      </w:r>
      <w:r w:rsidR="00A160C1" w:rsidRPr="00475359">
        <w:rPr>
          <w:b/>
          <w:color w:val="0099FF"/>
          <w:sz w:val="36"/>
          <w:szCs w:val="36"/>
          <w14:textOutline w14:w="9525" w14:cap="rnd" w14:cmpd="sng" w14:algn="ctr">
            <w14:solidFill>
              <w14:srgbClr w14:val="CC0000"/>
            </w14:solidFill>
            <w14:prstDash w14:val="solid"/>
            <w14:bevel/>
          </w14:textOutline>
        </w:rPr>
        <w:t>/2020</w:t>
      </w:r>
    </w:p>
    <w:p w:rsidR="00D366A9" w:rsidRDefault="00D366A9">
      <w:pPr>
        <w:rPr>
          <w:b/>
          <w:szCs w:val="28"/>
        </w:rPr>
      </w:pPr>
    </w:p>
    <w:p w:rsidR="00D366A9" w:rsidRPr="003314D6" w:rsidRDefault="00FD19FE">
      <w:pPr>
        <w:rPr>
          <w:b/>
          <w:sz w:val="40"/>
          <w:szCs w:val="28"/>
        </w:rPr>
      </w:pPr>
      <w:r w:rsidRPr="003314D6">
        <w:rPr>
          <w:b/>
          <w:sz w:val="40"/>
          <w:szCs w:val="28"/>
        </w:rPr>
        <w:t>Text: Zechariah 4:</w:t>
      </w:r>
      <w:r w:rsidR="007C25EA" w:rsidRPr="003314D6">
        <w:rPr>
          <w:b/>
          <w:sz w:val="40"/>
          <w:szCs w:val="28"/>
        </w:rPr>
        <w:t>6-</w:t>
      </w:r>
      <w:r w:rsidRPr="003314D6">
        <w:rPr>
          <w:b/>
          <w:sz w:val="40"/>
          <w:szCs w:val="28"/>
        </w:rPr>
        <w:t>10</w:t>
      </w:r>
    </w:p>
    <w:p w:rsidR="00FD19FE" w:rsidRPr="000E0DC8" w:rsidRDefault="00FD19FE">
      <w:pPr>
        <w:rPr>
          <w:b/>
          <w:szCs w:val="28"/>
        </w:rPr>
      </w:pPr>
    </w:p>
    <w:p w:rsidR="00FD19FE" w:rsidRPr="000E0DC8" w:rsidRDefault="00E41392">
      <w:pPr>
        <w:rPr>
          <w:b/>
          <w:color w:val="CC0000"/>
          <w:szCs w:val="28"/>
          <w:u w:val="single"/>
          <w14:textOutline w14:w="9525" w14:cap="rnd" w14:cmpd="sng" w14:algn="ctr">
            <w14:solidFill>
              <w14:srgbClr w14:val="0099FF"/>
            </w14:solidFill>
            <w14:prstDash w14:val="solid"/>
            <w14:bevel/>
          </w14:textOutline>
        </w:rPr>
      </w:pPr>
      <w:r w:rsidRPr="000E0DC8">
        <w:rPr>
          <w:b/>
          <w:color w:val="CC0000"/>
          <w:szCs w:val="28"/>
          <w:u w:val="single"/>
          <w14:textOutline w14:w="9525" w14:cap="rnd" w14:cmpd="sng" w14:algn="ctr">
            <w14:solidFill>
              <w14:srgbClr w14:val="0099FF"/>
            </w14:solidFill>
            <w14:prstDash w14:val="solid"/>
            <w14:bevel/>
          </w14:textOutline>
        </w:rPr>
        <w:t xml:space="preserve">Review of </w:t>
      </w:r>
      <w:r w:rsidR="00FD19FE" w:rsidRPr="000E0DC8">
        <w:rPr>
          <w:b/>
          <w:color w:val="CC0000"/>
          <w:szCs w:val="28"/>
          <w:u w:val="single"/>
          <w14:textOutline w14:w="9525" w14:cap="rnd" w14:cmpd="sng" w14:algn="ctr">
            <w14:solidFill>
              <w14:srgbClr w14:val="0099FF"/>
            </w14:solidFill>
            <w14:prstDash w14:val="solid"/>
            <w14:bevel/>
          </w14:textOutline>
        </w:rPr>
        <w:t>Part One: Zechariah and Small Beginnings</w:t>
      </w:r>
    </w:p>
    <w:p w:rsidR="003D2CDD" w:rsidRPr="00DF4733" w:rsidRDefault="008D46ED" w:rsidP="00DF4733">
      <w:pPr>
        <w:rPr>
          <w:b/>
          <w:szCs w:val="28"/>
          <w:u w:val="single"/>
        </w:rPr>
      </w:pPr>
      <w:r w:rsidRPr="000E0DC8">
        <w:rPr>
          <w:b/>
          <w:color w:val="CC0000"/>
          <w:szCs w:val="28"/>
          <w:u w:val="single"/>
          <w14:textOutline w14:w="9525" w14:cap="rnd" w14:cmpd="sng" w14:algn="ctr">
            <w14:solidFill>
              <w14:srgbClr w14:val="0099FF"/>
            </w14:solidFill>
            <w14:prstDash w14:val="solid"/>
            <w14:bevel/>
          </w14:textOutline>
        </w:rPr>
        <w:t xml:space="preserve">Review </w:t>
      </w:r>
      <w:r w:rsidR="003D2CDD" w:rsidRPr="000E0DC8">
        <w:rPr>
          <w:b/>
          <w:color w:val="CC0000"/>
          <w:szCs w:val="28"/>
          <w:u w:val="single"/>
          <w14:textOutline w14:w="9525" w14:cap="rnd" w14:cmpd="sng" w14:algn="ctr">
            <w14:solidFill>
              <w14:srgbClr w14:val="0099FF"/>
            </w14:solidFill>
            <w14:prstDash w14:val="solid"/>
            <w14:bevel/>
          </w14:textOutline>
        </w:rPr>
        <w:t xml:space="preserve">Part Two: </w:t>
      </w:r>
      <w:r w:rsidR="0006427E" w:rsidRPr="000E0DC8">
        <w:rPr>
          <w:b/>
          <w:color w:val="CC0000"/>
          <w:szCs w:val="28"/>
          <w:u w:val="single"/>
          <w14:textOutline w14:w="9525" w14:cap="rnd" w14:cmpd="sng" w14:algn="ctr">
            <w14:solidFill>
              <w14:srgbClr w14:val="0099FF"/>
            </w14:solidFill>
            <w14:prstDash w14:val="solid"/>
            <w14:bevel/>
          </w14:textOutline>
        </w:rPr>
        <w:t>Z</w:t>
      </w:r>
      <w:r w:rsidR="00CD4BCA" w:rsidRPr="000E0DC8">
        <w:rPr>
          <w:b/>
          <w:color w:val="CC0000"/>
          <w:szCs w:val="28"/>
          <w:u w:val="single"/>
          <w14:textOutline w14:w="9525" w14:cap="rnd" w14:cmpd="sng" w14:algn="ctr">
            <w14:solidFill>
              <w14:srgbClr w14:val="0099FF"/>
            </w14:solidFill>
            <w14:prstDash w14:val="solid"/>
            <w14:bevel/>
          </w14:textOutline>
        </w:rPr>
        <w:t>erubbab</w:t>
      </w:r>
      <w:r w:rsidR="009C1D9B" w:rsidRPr="000E0DC8">
        <w:rPr>
          <w:b/>
          <w:color w:val="CC0000"/>
          <w:szCs w:val="28"/>
          <w:u w:val="single"/>
          <w14:textOutline w14:w="9525" w14:cap="rnd" w14:cmpd="sng" w14:algn="ctr">
            <w14:solidFill>
              <w14:srgbClr w14:val="0099FF"/>
            </w14:solidFill>
            <w14:prstDash w14:val="solid"/>
            <w14:bevel/>
          </w14:textOutline>
        </w:rPr>
        <w:t>el</w:t>
      </w:r>
      <w:r w:rsidR="00CD4BCA" w:rsidRPr="000E0DC8">
        <w:rPr>
          <w:b/>
          <w:color w:val="CC0000"/>
          <w:szCs w:val="28"/>
          <w:u w:val="single"/>
          <w14:textOutline w14:w="9525" w14:cap="rnd" w14:cmpd="sng" w14:algn="ctr">
            <w14:solidFill>
              <w14:srgbClr w14:val="0099FF"/>
            </w14:solidFill>
            <w14:prstDash w14:val="solid"/>
            <w14:bevel/>
          </w14:textOutline>
        </w:rPr>
        <w:t xml:space="preserve"> and Small Beginnings</w:t>
      </w:r>
    </w:p>
    <w:p w:rsidR="001118A4" w:rsidRPr="000E0DC8" w:rsidRDefault="007C25EA" w:rsidP="001118A4">
      <w:pPr>
        <w:rPr>
          <w:b/>
          <w:color w:val="CC0000"/>
          <w:szCs w:val="28"/>
          <w:u w:val="single"/>
          <w14:textOutline w14:w="9525" w14:cap="rnd" w14:cmpd="sng" w14:algn="ctr">
            <w14:solidFill>
              <w14:srgbClr w14:val="0099FF"/>
            </w14:solidFill>
            <w14:prstDash w14:val="solid"/>
            <w14:bevel/>
          </w14:textOutline>
        </w:rPr>
      </w:pPr>
      <w:r w:rsidRPr="000E0DC8">
        <w:rPr>
          <w:b/>
          <w:color w:val="CC0000"/>
          <w:szCs w:val="28"/>
          <w:u w:val="single"/>
          <w14:textOutline w14:w="9525" w14:cap="rnd" w14:cmpd="sng" w14:algn="ctr">
            <w14:solidFill>
              <w14:srgbClr w14:val="0099FF"/>
            </w14:solidFill>
            <w14:prstDash w14:val="solid"/>
            <w14:bevel/>
          </w14:textOutline>
        </w:rPr>
        <w:t xml:space="preserve">Review </w:t>
      </w:r>
      <w:r w:rsidR="001118A4" w:rsidRPr="000E0DC8">
        <w:rPr>
          <w:b/>
          <w:color w:val="CC0000"/>
          <w:szCs w:val="28"/>
          <w:u w:val="single"/>
          <w14:textOutline w14:w="9525" w14:cap="rnd" w14:cmpd="sng" w14:algn="ctr">
            <w14:solidFill>
              <w14:srgbClr w14:val="0099FF"/>
            </w14:solidFill>
            <w14:prstDash w14:val="solid"/>
            <w14:bevel/>
          </w14:textOutline>
        </w:rPr>
        <w:t xml:space="preserve">Part Three: WPFF (Now </w:t>
      </w:r>
      <w:proofErr w:type="spellStart"/>
      <w:r w:rsidR="001118A4" w:rsidRPr="000E0DC8">
        <w:rPr>
          <w:b/>
          <w:color w:val="CC0000"/>
          <w:szCs w:val="28"/>
          <w:u w:val="single"/>
          <w14:textOutline w14:w="9525" w14:cap="rnd" w14:cmpd="sng" w14:algn="ctr">
            <w14:solidFill>
              <w14:srgbClr w14:val="0099FF"/>
            </w14:solidFill>
            <w14:prstDash w14:val="solid"/>
            <w14:bevel/>
          </w14:textOutline>
        </w:rPr>
        <w:t>Klove</w:t>
      </w:r>
      <w:proofErr w:type="spellEnd"/>
      <w:r w:rsidR="001118A4" w:rsidRPr="000E0DC8">
        <w:rPr>
          <w:b/>
          <w:color w:val="CC0000"/>
          <w:szCs w:val="28"/>
          <w:u w:val="single"/>
          <w14:textOutline w14:w="9525" w14:cap="rnd" w14:cmpd="sng" w14:algn="ctr">
            <w14:solidFill>
              <w14:srgbClr w14:val="0099FF"/>
            </w14:solidFill>
            <w14:prstDash w14:val="solid"/>
            <w14:bevel/>
          </w14:textOutline>
        </w:rPr>
        <w:t>) and Small Beginnings</w:t>
      </w:r>
    </w:p>
    <w:p w:rsidR="006C259D" w:rsidRPr="000E0DC8" w:rsidRDefault="006C259D">
      <w:pPr>
        <w:rPr>
          <w:b/>
          <w:color w:val="CC0000"/>
          <w:szCs w:val="28"/>
          <w:u w:val="single"/>
          <w14:textOutline w14:w="9525" w14:cap="rnd" w14:cmpd="sng" w14:algn="ctr">
            <w14:solidFill>
              <w14:srgbClr w14:val="0099FF"/>
            </w14:solidFill>
            <w14:prstDash w14:val="solid"/>
            <w14:bevel/>
          </w14:textOutline>
        </w:rPr>
      </w:pPr>
    </w:p>
    <w:p w:rsidR="008D46ED" w:rsidRPr="000E0DC8" w:rsidRDefault="008D46ED" w:rsidP="008D46ED">
      <w:pPr>
        <w:rPr>
          <w:b/>
          <w:color w:val="CC0000"/>
          <w:szCs w:val="28"/>
          <w:u w:val="single"/>
          <w14:textOutline w14:w="9525" w14:cap="rnd" w14:cmpd="sng" w14:algn="ctr">
            <w14:solidFill>
              <w14:srgbClr w14:val="0099FF"/>
            </w14:solidFill>
            <w14:prstDash w14:val="solid"/>
            <w14:bevel/>
          </w14:textOutline>
        </w:rPr>
      </w:pPr>
      <w:r w:rsidRPr="00386C0D">
        <w:rPr>
          <w:b/>
          <w:color w:val="CC0000"/>
          <w:sz w:val="36"/>
          <w:szCs w:val="28"/>
          <w:u w:val="single"/>
          <w14:textOutline w14:w="9525" w14:cap="rnd" w14:cmpd="sng" w14:algn="ctr">
            <w14:solidFill>
              <w14:srgbClr w14:val="0099FF"/>
            </w14:solidFill>
            <w14:prstDash w14:val="solid"/>
            <w14:bevel/>
          </w14:textOutline>
        </w:rPr>
        <w:t>Part Four: Making Molehills Out of Your Mountains</w:t>
      </w:r>
    </w:p>
    <w:p w:rsidR="008D46ED" w:rsidRPr="000E0DC8" w:rsidRDefault="008D46ED" w:rsidP="008D46ED">
      <w:pPr>
        <w:pStyle w:val="ListParagraph"/>
        <w:numPr>
          <w:ilvl w:val="0"/>
          <w:numId w:val="18"/>
        </w:numPr>
        <w:rPr>
          <w:rFonts w:cs="Times New Roman"/>
          <w:color w:val="000000" w:themeColor="text1"/>
          <w:szCs w:val="28"/>
        </w:rPr>
      </w:pPr>
      <w:r w:rsidRPr="000E0DC8">
        <w:rPr>
          <w:rFonts w:cs="Times New Roman"/>
          <w:color w:val="000000" w:themeColor="text1"/>
          <w:szCs w:val="28"/>
        </w:rPr>
        <w:t xml:space="preserve">Worry </w:t>
      </w:r>
      <w:r w:rsidR="000056B4" w:rsidRPr="000E0DC8">
        <w:rPr>
          <w:rFonts w:cs="Times New Roman"/>
          <w:color w:val="000000" w:themeColor="text1"/>
          <w:szCs w:val="28"/>
        </w:rPr>
        <w:t xml:space="preserve">makes mountains out of </w:t>
      </w:r>
      <w:r w:rsidRPr="000E0DC8">
        <w:rPr>
          <w:rFonts w:cs="Times New Roman"/>
          <w:color w:val="000000" w:themeColor="text1"/>
          <w:szCs w:val="28"/>
        </w:rPr>
        <w:t>molehills.</w:t>
      </w:r>
    </w:p>
    <w:p w:rsidR="008D46ED" w:rsidRPr="000E0DC8" w:rsidRDefault="008D46ED" w:rsidP="008D46ED">
      <w:pPr>
        <w:pStyle w:val="ListParagraph"/>
        <w:numPr>
          <w:ilvl w:val="0"/>
          <w:numId w:val="18"/>
        </w:numPr>
        <w:rPr>
          <w:rFonts w:cs="Times New Roman"/>
          <w:color w:val="000000" w:themeColor="text1"/>
          <w:szCs w:val="28"/>
        </w:rPr>
      </w:pPr>
      <w:r w:rsidRPr="000E0DC8">
        <w:rPr>
          <w:rFonts w:cs="Times New Roman"/>
          <w:color w:val="000000" w:themeColor="text1"/>
          <w:szCs w:val="28"/>
        </w:rPr>
        <w:t>We need the eyes of faith to see as God sees.</w:t>
      </w:r>
    </w:p>
    <w:p w:rsidR="008D46ED" w:rsidRPr="000E0DC8" w:rsidRDefault="008D46ED" w:rsidP="008D46ED">
      <w:pPr>
        <w:pStyle w:val="ListParagraph"/>
        <w:numPr>
          <w:ilvl w:val="0"/>
          <w:numId w:val="18"/>
        </w:numPr>
        <w:rPr>
          <w:rFonts w:cs="Times New Roman"/>
          <w:color w:val="000000" w:themeColor="text1"/>
          <w:szCs w:val="28"/>
        </w:rPr>
      </w:pPr>
      <w:r w:rsidRPr="000E0DC8">
        <w:rPr>
          <w:rFonts w:cs="Times New Roman"/>
          <w:color w:val="000000" w:themeColor="text1"/>
          <w:szCs w:val="28"/>
        </w:rPr>
        <w:t xml:space="preserve">The Superpower of encouragement helps others see as God wants them to see. </w:t>
      </w:r>
    </w:p>
    <w:p w:rsidR="008D46ED" w:rsidRPr="000E0DC8" w:rsidRDefault="00545F85" w:rsidP="008D46ED">
      <w:pPr>
        <w:pStyle w:val="ListParagraph"/>
        <w:numPr>
          <w:ilvl w:val="0"/>
          <w:numId w:val="18"/>
        </w:numPr>
        <w:rPr>
          <w:rFonts w:cs="Times New Roman"/>
          <w:color w:val="000000" w:themeColor="text1"/>
          <w:szCs w:val="28"/>
        </w:rPr>
      </w:pPr>
      <w:r w:rsidRPr="000E0DC8">
        <w:rPr>
          <w:rFonts w:cs="Times New Roman"/>
          <w:color w:val="000000" w:themeColor="text1"/>
          <w:szCs w:val="28"/>
        </w:rPr>
        <w:t>Zerubbabel’s Mountains into Molehills.</w:t>
      </w:r>
    </w:p>
    <w:p w:rsidR="00545F85" w:rsidRPr="000E0DC8" w:rsidRDefault="00545F85" w:rsidP="00545F85">
      <w:pPr>
        <w:pStyle w:val="ListParagraph"/>
        <w:numPr>
          <w:ilvl w:val="0"/>
          <w:numId w:val="20"/>
        </w:numPr>
        <w:tabs>
          <w:tab w:val="left" w:pos="1710"/>
        </w:tabs>
        <w:rPr>
          <w:rFonts w:cs="Times New Roman"/>
          <w:color w:val="000000" w:themeColor="text1"/>
          <w:szCs w:val="28"/>
        </w:rPr>
      </w:pPr>
      <w:r w:rsidRPr="000E0DC8">
        <w:rPr>
          <w:rFonts w:cs="Times New Roman"/>
          <w:color w:val="000000" w:themeColor="text1"/>
          <w:szCs w:val="28"/>
        </w:rPr>
        <w:t>Zechariah 4:7.</w:t>
      </w:r>
    </w:p>
    <w:p w:rsidR="006E7A73" w:rsidRPr="00B85246" w:rsidRDefault="00545F85" w:rsidP="00B85246">
      <w:pPr>
        <w:pStyle w:val="ListParagraph"/>
        <w:numPr>
          <w:ilvl w:val="0"/>
          <w:numId w:val="20"/>
        </w:numPr>
        <w:tabs>
          <w:tab w:val="left" w:pos="1710"/>
        </w:tabs>
        <w:rPr>
          <w:rFonts w:cs="Times New Roman"/>
          <w:color w:val="000000" w:themeColor="text1"/>
          <w:szCs w:val="28"/>
        </w:rPr>
      </w:pPr>
      <w:r w:rsidRPr="000E0DC8">
        <w:rPr>
          <w:rFonts w:cs="Times New Roman"/>
          <w:color w:val="000000" w:themeColor="text1"/>
          <w:szCs w:val="28"/>
        </w:rPr>
        <w:t xml:space="preserve">Speaking to the overwhelming mountain – </w:t>
      </w:r>
      <w:r w:rsidR="006E7A73" w:rsidRPr="00B85246">
        <w:rPr>
          <w:rFonts w:cs="Times New Roman"/>
          <w:color w:val="000000" w:themeColor="text1"/>
          <w:szCs w:val="28"/>
        </w:rPr>
        <w:t>Matthew 17:20, 21:21, Mark 11:23</w:t>
      </w:r>
      <w:r w:rsidR="00046632" w:rsidRPr="00B85246">
        <w:rPr>
          <w:rFonts w:cs="Times New Roman"/>
          <w:color w:val="000000" w:themeColor="text1"/>
          <w:szCs w:val="28"/>
        </w:rPr>
        <w:t>.</w:t>
      </w:r>
    </w:p>
    <w:p w:rsidR="00046632" w:rsidRPr="000E0DC8" w:rsidRDefault="00046632" w:rsidP="006E7A73">
      <w:pPr>
        <w:pStyle w:val="ListParagraph"/>
        <w:numPr>
          <w:ilvl w:val="0"/>
          <w:numId w:val="23"/>
        </w:numPr>
        <w:tabs>
          <w:tab w:val="left" w:pos="1710"/>
        </w:tabs>
        <w:rPr>
          <w:rFonts w:cs="Times New Roman"/>
          <w:color w:val="000000" w:themeColor="text1"/>
          <w:szCs w:val="28"/>
        </w:rPr>
      </w:pPr>
      <w:r w:rsidRPr="000E0DC8">
        <w:rPr>
          <w:rFonts w:cs="Times New Roman"/>
          <w:color w:val="000000" w:themeColor="text1"/>
          <w:szCs w:val="28"/>
        </w:rPr>
        <w:t xml:space="preserve"> </w:t>
      </w:r>
      <w:r w:rsidR="007C4F7E" w:rsidRPr="000E0DC8">
        <w:rPr>
          <w:rFonts w:cs="Times New Roman"/>
          <w:color w:val="000000" w:themeColor="text1"/>
          <w:szCs w:val="28"/>
        </w:rPr>
        <w:t>“</w:t>
      </w:r>
      <w:r w:rsidRPr="000E0DC8">
        <w:rPr>
          <w:rFonts w:cs="Times New Roman"/>
          <w:color w:val="000000" w:themeColor="text1"/>
          <w:szCs w:val="28"/>
        </w:rPr>
        <w:t xml:space="preserve">The illustration of moving a mountain is not to be taken literally.  “An </w:t>
      </w:r>
      <w:proofErr w:type="spellStart"/>
      <w:r w:rsidRPr="000E0DC8">
        <w:rPr>
          <w:rFonts w:cs="Times New Roman"/>
          <w:color w:val="000000" w:themeColor="text1"/>
          <w:szCs w:val="28"/>
        </w:rPr>
        <w:t>uprooter</w:t>
      </w:r>
      <w:proofErr w:type="spellEnd"/>
      <w:r w:rsidRPr="000E0DC8">
        <w:rPr>
          <w:rFonts w:cs="Times New Roman"/>
          <w:color w:val="000000" w:themeColor="text1"/>
          <w:szCs w:val="28"/>
        </w:rPr>
        <w:t xml:space="preserve"> of mountains” was an expression among the Jewish schools for a rabbi of personal achievement.  Jesus uses the phrase to show how just a little bit of faith is the real key to being an “</w:t>
      </w:r>
      <w:proofErr w:type="spellStart"/>
      <w:r w:rsidRPr="000E0DC8">
        <w:rPr>
          <w:rFonts w:cs="Times New Roman"/>
          <w:color w:val="000000" w:themeColor="text1"/>
          <w:szCs w:val="28"/>
        </w:rPr>
        <w:t>uprooter</w:t>
      </w:r>
      <w:proofErr w:type="spellEnd"/>
      <w:r w:rsidRPr="000E0DC8">
        <w:rPr>
          <w:rFonts w:cs="Times New Roman"/>
          <w:color w:val="000000" w:themeColor="text1"/>
          <w:szCs w:val="28"/>
        </w:rPr>
        <w:t xml:space="preserve"> of mountains”</w:t>
      </w:r>
      <w:r w:rsidRPr="000E0DC8">
        <w:rPr>
          <w:rStyle w:val="FootnoteReference"/>
          <w:rFonts w:cs="Times New Roman"/>
          <w:color w:val="000000" w:themeColor="text1"/>
          <w:szCs w:val="28"/>
        </w:rPr>
        <w:footnoteReference w:id="1"/>
      </w:r>
      <w:r w:rsidRPr="000E0DC8">
        <w:rPr>
          <w:rFonts w:cs="Times New Roman"/>
          <w:color w:val="000000" w:themeColor="text1"/>
          <w:szCs w:val="28"/>
        </w:rPr>
        <w:t xml:space="preserve"> (compare this to Matthew 17:19-20).  Verse 24 reveals a powerful concept in prayer (compare Romans 4:17-21).  We are to believe that what we have prayed for is already ours.</w:t>
      </w:r>
      <w:r w:rsidR="007C4F7E" w:rsidRPr="000E0DC8">
        <w:rPr>
          <w:rFonts w:cs="Times New Roman"/>
          <w:color w:val="000000" w:themeColor="text1"/>
          <w:szCs w:val="28"/>
        </w:rPr>
        <w:t>”</w:t>
      </w:r>
      <w:r w:rsidR="00C00971" w:rsidRPr="000E0DC8">
        <w:rPr>
          <w:rStyle w:val="FootnoteReference"/>
          <w:rFonts w:cs="Times New Roman"/>
          <w:color w:val="000000" w:themeColor="text1"/>
          <w:szCs w:val="28"/>
        </w:rPr>
        <w:t xml:space="preserve"> </w:t>
      </w:r>
      <w:r w:rsidR="00C00971" w:rsidRPr="000E0DC8">
        <w:rPr>
          <w:rStyle w:val="FootnoteReference"/>
          <w:rFonts w:cs="Times New Roman"/>
          <w:color w:val="000000" w:themeColor="text1"/>
          <w:szCs w:val="28"/>
        </w:rPr>
        <w:footnoteReference w:id="2"/>
      </w:r>
    </w:p>
    <w:p w:rsidR="00386C0D" w:rsidRDefault="007C4F7E" w:rsidP="006E7A73">
      <w:pPr>
        <w:pStyle w:val="ListParagraph"/>
        <w:numPr>
          <w:ilvl w:val="0"/>
          <w:numId w:val="23"/>
        </w:numPr>
        <w:tabs>
          <w:tab w:val="left" w:pos="1710"/>
        </w:tabs>
        <w:rPr>
          <w:rFonts w:cs="Times New Roman"/>
          <w:color w:val="000000" w:themeColor="text1"/>
          <w:szCs w:val="28"/>
        </w:rPr>
      </w:pPr>
      <w:r w:rsidRPr="000E0DC8">
        <w:rPr>
          <w:rFonts w:cs="Times New Roman"/>
          <w:color w:val="000000" w:themeColor="text1"/>
          <w:szCs w:val="28"/>
        </w:rPr>
        <w:t xml:space="preserve">The passage of Zechariah 4:7 is where the expression of faith comes from which encourages us </w:t>
      </w:r>
      <w:r w:rsidRPr="00D068A4">
        <w:rPr>
          <w:rFonts w:cs="Times New Roman"/>
          <w:i/>
          <w:color w:val="000000" w:themeColor="text1"/>
          <w:szCs w:val="28"/>
        </w:rPr>
        <w:t>“Don’t tell God how big your problem is… Tell your problem how big your God is!”</w:t>
      </w:r>
    </w:p>
    <w:p w:rsidR="00386C0D" w:rsidRDefault="00386C0D">
      <w:pPr>
        <w:rPr>
          <w:rFonts w:cs="Times New Roman"/>
          <w:color w:val="000000" w:themeColor="text1"/>
          <w:szCs w:val="28"/>
        </w:rPr>
      </w:pPr>
    </w:p>
    <w:p w:rsidR="007C4F7E" w:rsidRPr="00386C0D" w:rsidRDefault="007C4F7E" w:rsidP="00386C0D">
      <w:pPr>
        <w:tabs>
          <w:tab w:val="left" w:pos="1710"/>
        </w:tabs>
        <w:rPr>
          <w:rFonts w:cs="Times New Roman"/>
          <w:color w:val="000000" w:themeColor="text1"/>
          <w:szCs w:val="28"/>
        </w:rPr>
      </w:pPr>
    </w:p>
    <w:p w:rsidR="006862D2" w:rsidRPr="000E0DC8" w:rsidRDefault="006C259D" w:rsidP="006E7A73">
      <w:pPr>
        <w:pStyle w:val="ListParagraph"/>
        <w:numPr>
          <w:ilvl w:val="0"/>
          <w:numId w:val="23"/>
        </w:numPr>
        <w:tabs>
          <w:tab w:val="left" w:pos="1710"/>
        </w:tabs>
        <w:rPr>
          <w:rFonts w:cs="Times New Roman"/>
          <w:color w:val="000000" w:themeColor="text1"/>
          <w:szCs w:val="28"/>
        </w:rPr>
      </w:pPr>
      <w:r w:rsidRPr="000E0DC8">
        <w:rPr>
          <w:rFonts w:cs="Times New Roman"/>
          <w:color w:val="000000" w:themeColor="text1"/>
          <w:szCs w:val="28"/>
        </w:rPr>
        <w:t xml:space="preserve"> </w:t>
      </w:r>
      <w:r w:rsidR="006862D2" w:rsidRPr="000E0DC8">
        <w:rPr>
          <w:rFonts w:cs="Times New Roman"/>
          <w:color w:val="000000" w:themeColor="text1"/>
          <w:szCs w:val="28"/>
        </w:rPr>
        <w:t xml:space="preserve">In Zechariah 10:7, the young prophet speaks to the mountain of the overwhelming project of rebuilding the temple. He paints </w:t>
      </w:r>
      <w:r w:rsidR="00F8112E" w:rsidRPr="000E0DC8">
        <w:rPr>
          <w:rFonts w:cs="Times New Roman"/>
          <w:color w:val="000000" w:themeColor="text1"/>
          <w:szCs w:val="28"/>
        </w:rPr>
        <w:t xml:space="preserve">a brilliant picture of faith for </w:t>
      </w:r>
      <w:r w:rsidR="006862D2" w:rsidRPr="000E0DC8">
        <w:rPr>
          <w:rFonts w:cs="Times New Roman"/>
          <w:color w:val="000000" w:themeColor="text1"/>
          <w:szCs w:val="28"/>
        </w:rPr>
        <w:t xml:space="preserve">the leader Zerubbabel… “the great mountain” … “shall become a plain!”  Through faith, God will turn your mountains into molehills.  </w:t>
      </w:r>
    </w:p>
    <w:p w:rsidR="006C259D" w:rsidRPr="000E0DC8" w:rsidRDefault="006862D2" w:rsidP="006E7A73">
      <w:pPr>
        <w:pStyle w:val="ListParagraph"/>
        <w:numPr>
          <w:ilvl w:val="0"/>
          <w:numId w:val="23"/>
        </w:numPr>
        <w:tabs>
          <w:tab w:val="left" w:pos="1710"/>
        </w:tabs>
        <w:rPr>
          <w:rFonts w:cs="Times New Roman"/>
          <w:color w:val="000000" w:themeColor="text1"/>
          <w:szCs w:val="28"/>
        </w:rPr>
      </w:pPr>
      <w:r w:rsidRPr="000E0DC8">
        <w:rPr>
          <w:rFonts w:cs="Times New Roman"/>
          <w:color w:val="000000" w:themeColor="text1"/>
          <w:szCs w:val="28"/>
        </w:rPr>
        <w:t xml:space="preserve"> Zechariah, and later Jesus, are teaching us that our faith needs to be </w:t>
      </w:r>
      <w:r w:rsidRPr="000E0DC8">
        <w:rPr>
          <w:rFonts w:cs="Times New Roman"/>
          <w:i/>
          <w:color w:val="000000" w:themeColor="text1"/>
          <w:szCs w:val="28"/>
        </w:rPr>
        <w:t>verbalized</w:t>
      </w:r>
      <w:r w:rsidRPr="000E0DC8">
        <w:rPr>
          <w:rFonts w:cs="Times New Roman"/>
          <w:color w:val="000000" w:themeColor="text1"/>
          <w:szCs w:val="28"/>
        </w:rPr>
        <w:t xml:space="preserve">.   </w:t>
      </w:r>
    </w:p>
    <w:p w:rsidR="0077233C" w:rsidRPr="000E0DC8" w:rsidRDefault="0077233C" w:rsidP="00545F85">
      <w:pPr>
        <w:pStyle w:val="ListParagraph"/>
        <w:numPr>
          <w:ilvl w:val="0"/>
          <w:numId w:val="20"/>
        </w:numPr>
        <w:tabs>
          <w:tab w:val="left" w:pos="1710"/>
        </w:tabs>
        <w:rPr>
          <w:rFonts w:cs="Times New Roman"/>
          <w:color w:val="000000" w:themeColor="text1"/>
          <w:szCs w:val="28"/>
        </w:rPr>
      </w:pPr>
      <w:r w:rsidRPr="000E0DC8">
        <w:rPr>
          <w:rFonts w:cs="Times New Roman"/>
          <w:color w:val="000000" w:themeColor="text1"/>
          <w:szCs w:val="28"/>
        </w:rPr>
        <w:t xml:space="preserve">Giving </w:t>
      </w:r>
      <w:bookmarkStart w:id="1" w:name="_GoBack"/>
      <w:bookmarkEnd w:id="1"/>
      <w:r w:rsidRPr="000E0DC8">
        <w:rPr>
          <w:rFonts w:cs="Times New Roman"/>
          <w:i/>
          <w:color w:val="000000" w:themeColor="text1"/>
          <w:szCs w:val="28"/>
        </w:rPr>
        <w:t>encouragement picture</w:t>
      </w:r>
      <w:r w:rsidR="001D1F49">
        <w:rPr>
          <w:rFonts w:cs="Times New Roman"/>
          <w:i/>
          <w:color w:val="000000" w:themeColor="text1"/>
          <w:szCs w:val="28"/>
        </w:rPr>
        <w:t>s</w:t>
      </w:r>
      <w:r w:rsidRPr="000E0DC8">
        <w:rPr>
          <w:rFonts w:cs="Times New Roman"/>
          <w:color w:val="000000" w:themeColor="text1"/>
          <w:szCs w:val="28"/>
        </w:rPr>
        <w:t xml:space="preserve"> to Zerubbabel. </w:t>
      </w:r>
    </w:p>
    <w:p w:rsidR="0077233C" w:rsidRPr="000E0DC8" w:rsidRDefault="0077233C" w:rsidP="0077233C">
      <w:pPr>
        <w:pStyle w:val="ListParagraph"/>
        <w:numPr>
          <w:ilvl w:val="0"/>
          <w:numId w:val="21"/>
        </w:numPr>
        <w:tabs>
          <w:tab w:val="left" w:pos="1710"/>
        </w:tabs>
        <w:rPr>
          <w:rFonts w:cs="Times New Roman"/>
          <w:color w:val="000000" w:themeColor="text1"/>
          <w:szCs w:val="28"/>
        </w:rPr>
      </w:pPr>
      <w:r w:rsidRPr="000E0DC8">
        <w:rPr>
          <w:rFonts w:cs="Times New Roman"/>
          <w:color w:val="000000" w:themeColor="text1"/>
          <w:szCs w:val="28"/>
        </w:rPr>
        <w:t xml:space="preserve"> The Mountain becoming a plain.</w:t>
      </w:r>
    </w:p>
    <w:p w:rsidR="0077233C" w:rsidRPr="000E0DC8" w:rsidRDefault="0077233C" w:rsidP="0077233C">
      <w:pPr>
        <w:pStyle w:val="ListParagraph"/>
        <w:numPr>
          <w:ilvl w:val="0"/>
          <w:numId w:val="21"/>
        </w:numPr>
        <w:tabs>
          <w:tab w:val="left" w:pos="1710"/>
        </w:tabs>
        <w:rPr>
          <w:rFonts w:cs="Times New Roman"/>
          <w:color w:val="000000" w:themeColor="text1"/>
          <w:szCs w:val="28"/>
        </w:rPr>
      </w:pPr>
      <w:r w:rsidRPr="000E0DC8">
        <w:rPr>
          <w:rFonts w:cs="Times New Roman"/>
          <w:color w:val="000000" w:themeColor="text1"/>
          <w:szCs w:val="28"/>
        </w:rPr>
        <w:t xml:space="preserve"> The capstone…</w:t>
      </w:r>
      <w:r w:rsidRPr="000E0DC8">
        <w:rPr>
          <w:rFonts w:cs="Times New Roman"/>
          <w:i/>
          <w:color w:val="000000" w:themeColor="text1"/>
          <w:szCs w:val="28"/>
        </w:rPr>
        <w:t xml:space="preserve"> </w:t>
      </w:r>
      <w:r w:rsidR="00731568" w:rsidRPr="000E0DC8">
        <w:rPr>
          <w:rFonts w:cs="Times New Roman"/>
          <w:i/>
          <w:color w:val="000000" w:themeColor="text1"/>
          <w:szCs w:val="28"/>
        </w:rPr>
        <w:t>picturing</w:t>
      </w:r>
      <w:r w:rsidR="00731568" w:rsidRPr="000E0DC8">
        <w:rPr>
          <w:rFonts w:cs="Times New Roman"/>
          <w:color w:val="000000" w:themeColor="text1"/>
          <w:szCs w:val="28"/>
        </w:rPr>
        <w:t xml:space="preserve"> </w:t>
      </w:r>
      <w:r w:rsidRPr="000E0DC8">
        <w:rPr>
          <w:rFonts w:cs="Times New Roman"/>
          <w:i/>
          <w:color w:val="000000" w:themeColor="text1"/>
          <w:szCs w:val="28"/>
        </w:rPr>
        <w:t>the</w:t>
      </w:r>
      <w:r w:rsidRPr="000E0DC8">
        <w:rPr>
          <w:rFonts w:cs="Times New Roman"/>
          <w:color w:val="000000" w:themeColor="text1"/>
          <w:szCs w:val="28"/>
        </w:rPr>
        <w:t xml:space="preserve"> </w:t>
      </w:r>
      <w:r w:rsidRPr="000E0DC8">
        <w:rPr>
          <w:rFonts w:cs="Times New Roman"/>
          <w:i/>
          <w:color w:val="000000" w:themeColor="text1"/>
          <w:szCs w:val="28"/>
        </w:rPr>
        <w:t>finished work</w:t>
      </w:r>
      <w:r w:rsidRPr="000E0DC8">
        <w:rPr>
          <w:rFonts w:cs="Times New Roman"/>
          <w:color w:val="000000" w:themeColor="text1"/>
          <w:szCs w:val="28"/>
        </w:rPr>
        <w:t>.</w:t>
      </w:r>
    </w:p>
    <w:p w:rsidR="0077233C" w:rsidRPr="000E0DC8" w:rsidRDefault="0077233C" w:rsidP="00545F85">
      <w:pPr>
        <w:pStyle w:val="ListParagraph"/>
        <w:numPr>
          <w:ilvl w:val="0"/>
          <w:numId w:val="20"/>
        </w:numPr>
        <w:tabs>
          <w:tab w:val="left" w:pos="1710"/>
        </w:tabs>
        <w:rPr>
          <w:rFonts w:cs="Times New Roman"/>
          <w:color w:val="000000" w:themeColor="text1"/>
          <w:szCs w:val="28"/>
        </w:rPr>
      </w:pPr>
      <w:r w:rsidRPr="000E0DC8">
        <w:rPr>
          <w:rFonts w:cs="Times New Roman"/>
          <w:color w:val="000000" w:themeColor="text1"/>
          <w:szCs w:val="28"/>
        </w:rPr>
        <w:t>Grace, grace to it…</w:t>
      </w:r>
    </w:p>
    <w:p w:rsidR="00C8463C" w:rsidRPr="000E0DC8" w:rsidRDefault="00C8463C" w:rsidP="00C8463C">
      <w:pPr>
        <w:pStyle w:val="ListParagraph"/>
        <w:numPr>
          <w:ilvl w:val="0"/>
          <w:numId w:val="22"/>
        </w:numPr>
        <w:tabs>
          <w:tab w:val="left" w:pos="1710"/>
        </w:tabs>
        <w:rPr>
          <w:rFonts w:cs="Times New Roman"/>
          <w:color w:val="000000" w:themeColor="text1"/>
          <w:szCs w:val="28"/>
        </w:rPr>
      </w:pPr>
      <w:r w:rsidRPr="000E0DC8">
        <w:rPr>
          <w:rFonts w:cs="Times New Roman"/>
          <w:color w:val="000000" w:themeColor="text1"/>
          <w:szCs w:val="28"/>
        </w:rPr>
        <w:t xml:space="preserve"> Grace</w:t>
      </w:r>
      <w:r w:rsidR="00925D03" w:rsidRPr="000E0DC8">
        <w:rPr>
          <w:rFonts w:cs="Times New Roman"/>
          <w:color w:val="000000" w:themeColor="text1"/>
          <w:szCs w:val="28"/>
        </w:rPr>
        <w:t xml:space="preserve"> is from </w:t>
      </w:r>
      <w:proofErr w:type="gramStart"/>
      <w:r w:rsidR="00925D03" w:rsidRPr="000E0DC8">
        <w:rPr>
          <w:rFonts w:cs="Times New Roman"/>
          <w:color w:val="000000" w:themeColor="text1"/>
          <w:szCs w:val="28"/>
        </w:rPr>
        <w:t xml:space="preserve">Hebrew </w:t>
      </w:r>
      <w:r w:rsidR="00925D03" w:rsidRPr="000E0DC8">
        <w:rPr>
          <w:rStyle w:val="tophdg"/>
          <w:rFonts w:ascii="Arial" w:hAnsi="Arial" w:cs="Arial"/>
          <w:b/>
          <w:bCs/>
          <w:color w:val="0066AA"/>
          <w:szCs w:val="28"/>
          <w:shd w:val="clear" w:color="auto" w:fill="FFFFFF"/>
        </w:rPr>
        <w:t> </w:t>
      </w:r>
      <w:proofErr w:type="spellStart"/>
      <w:r w:rsidR="00925D03" w:rsidRPr="000E0DC8">
        <w:rPr>
          <w:rStyle w:val="hebrew"/>
          <w:rFonts w:ascii="SBL Hebrew" w:hAnsi="SBL Hebrew" w:cs="SBL Hebrew"/>
          <w:color w:val="001320"/>
          <w:szCs w:val="28"/>
          <w:shd w:val="clear" w:color="auto" w:fill="FFFFFF"/>
        </w:rPr>
        <w:t>חֵן</w:t>
      </w:r>
      <w:proofErr w:type="spellEnd"/>
      <w:proofErr w:type="gramEnd"/>
      <w:r w:rsidR="00925D03" w:rsidRPr="000E0DC8">
        <w:rPr>
          <w:rStyle w:val="hebrew"/>
          <w:rFonts w:ascii="SBL Hebrew" w:hAnsi="SBL Hebrew" w:cs="SBL Hebrew"/>
          <w:color w:val="001320"/>
          <w:szCs w:val="28"/>
          <w:shd w:val="clear" w:color="auto" w:fill="FFFFFF"/>
        </w:rPr>
        <w:t xml:space="preserve"> </w:t>
      </w:r>
      <w:r w:rsidR="00925D03" w:rsidRPr="000E0DC8">
        <w:rPr>
          <w:rFonts w:ascii="Arial" w:hAnsi="Arial" w:cs="Arial"/>
          <w:color w:val="001320"/>
          <w:szCs w:val="28"/>
          <w:shd w:val="clear" w:color="auto" w:fill="FFFFFF"/>
        </w:rPr>
        <w:t>(</w:t>
      </w:r>
      <w:proofErr w:type="spellStart"/>
      <w:r w:rsidR="00925D03" w:rsidRPr="000E0DC8">
        <w:rPr>
          <w:rFonts w:ascii="Arial" w:hAnsi="Arial" w:cs="Arial"/>
          <w:color w:val="001320"/>
          <w:szCs w:val="28"/>
          <w:shd w:val="clear" w:color="auto" w:fill="FFFFFF"/>
        </w:rPr>
        <w:t>khane</w:t>
      </w:r>
      <w:proofErr w:type="spellEnd"/>
      <w:r w:rsidR="00925D03" w:rsidRPr="000E0DC8">
        <w:rPr>
          <w:rFonts w:ascii="Arial" w:hAnsi="Arial" w:cs="Arial"/>
          <w:color w:val="001320"/>
          <w:szCs w:val="28"/>
          <w:shd w:val="clear" w:color="auto" w:fill="FFFFFF"/>
        </w:rPr>
        <w:t>)</w:t>
      </w:r>
      <w:r w:rsidRPr="000E0DC8">
        <w:rPr>
          <w:rFonts w:cs="Times New Roman"/>
          <w:color w:val="000000" w:themeColor="text1"/>
          <w:szCs w:val="28"/>
        </w:rPr>
        <w:t xml:space="preserve">- </w:t>
      </w:r>
      <w:r w:rsidR="00925D03" w:rsidRPr="000E0DC8">
        <w:rPr>
          <w:rFonts w:cs="Times New Roman"/>
          <w:color w:val="000000" w:themeColor="text1"/>
          <w:szCs w:val="28"/>
        </w:rPr>
        <w:t>meaning “</w:t>
      </w:r>
      <w:r w:rsidRPr="000E0DC8">
        <w:rPr>
          <w:rFonts w:cs="Times New Roman"/>
          <w:color w:val="000000" w:themeColor="text1"/>
          <w:szCs w:val="28"/>
        </w:rPr>
        <w:t>favor</w:t>
      </w:r>
      <w:r w:rsidR="00925D03" w:rsidRPr="000E0DC8">
        <w:rPr>
          <w:rFonts w:cs="Times New Roman"/>
          <w:color w:val="000000" w:themeColor="text1"/>
          <w:szCs w:val="28"/>
        </w:rPr>
        <w:t>” and sometimes translated as “grace”.</w:t>
      </w:r>
      <w:r w:rsidR="00085AB3" w:rsidRPr="000E0DC8">
        <w:rPr>
          <w:rStyle w:val="FootnoteReference"/>
          <w:rFonts w:cs="Times New Roman"/>
          <w:color w:val="000000" w:themeColor="text1"/>
          <w:szCs w:val="28"/>
        </w:rPr>
        <w:footnoteReference w:id="3"/>
      </w:r>
    </w:p>
    <w:p w:rsidR="005B2FF8" w:rsidRPr="000E0DC8" w:rsidRDefault="005B2FF8" w:rsidP="00C8463C">
      <w:pPr>
        <w:pStyle w:val="ListParagraph"/>
        <w:numPr>
          <w:ilvl w:val="0"/>
          <w:numId w:val="22"/>
        </w:numPr>
        <w:tabs>
          <w:tab w:val="left" w:pos="1710"/>
        </w:tabs>
        <w:rPr>
          <w:rFonts w:cs="Times New Roman"/>
          <w:color w:val="000000" w:themeColor="text1"/>
          <w:szCs w:val="28"/>
        </w:rPr>
      </w:pPr>
      <w:r w:rsidRPr="000E0DC8">
        <w:rPr>
          <w:rFonts w:cs="Times New Roman"/>
          <w:color w:val="000000" w:themeColor="text1"/>
          <w:szCs w:val="28"/>
        </w:rPr>
        <w:t xml:space="preserve"> NIV – “God bless it, God bless it”. </w:t>
      </w:r>
    </w:p>
    <w:p w:rsidR="005B2FF8" w:rsidRPr="000E0DC8" w:rsidRDefault="005B2FF8" w:rsidP="00C8463C">
      <w:pPr>
        <w:pStyle w:val="ListParagraph"/>
        <w:numPr>
          <w:ilvl w:val="0"/>
          <w:numId w:val="22"/>
        </w:numPr>
        <w:tabs>
          <w:tab w:val="left" w:pos="1710"/>
        </w:tabs>
        <w:rPr>
          <w:rFonts w:cs="Times New Roman"/>
          <w:color w:val="000000" w:themeColor="text1"/>
          <w:szCs w:val="28"/>
        </w:rPr>
      </w:pPr>
      <w:r w:rsidRPr="000E0DC8">
        <w:rPr>
          <w:rFonts w:cs="Times New Roman"/>
          <w:color w:val="000000" w:themeColor="text1"/>
          <w:szCs w:val="28"/>
        </w:rPr>
        <w:t xml:space="preserve"> Msg – “Yes! Yes! Do it!’”</w:t>
      </w:r>
    </w:p>
    <w:p w:rsidR="008704FE" w:rsidRPr="000E0DC8" w:rsidRDefault="007D6AC4" w:rsidP="00C8463C">
      <w:pPr>
        <w:pStyle w:val="ListParagraph"/>
        <w:numPr>
          <w:ilvl w:val="0"/>
          <w:numId w:val="22"/>
        </w:numPr>
        <w:tabs>
          <w:tab w:val="left" w:pos="1710"/>
        </w:tabs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</w:t>
      </w:r>
      <w:r w:rsidR="00D068A4">
        <w:rPr>
          <w:rFonts w:cs="Times New Roman"/>
          <w:color w:val="000000" w:themeColor="text1"/>
          <w:szCs w:val="28"/>
        </w:rPr>
        <w:t xml:space="preserve">The </w:t>
      </w:r>
      <w:r w:rsidR="006D1673" w:rsidRPr="000E0DC8">
        <w:rPr>
          <w:rFonts w:cs="Times New Roman"/>
          <w:color w:val="000000" w:themeColor="text1"/>
          <w:szCs w:val="28"/>
        </w:rPr>
        <w:t>Favor</w:t>
      </w:r>
      <w:r w:rsidR="00D068A4">
        <w:rPr>
          <w:rFonts w:cs="Times New Roman"/>
          <w:color w:val="000000" w:themeColor="text1"/>
          <w:szCs w:val="28"/>
        </w:rPr>
        <w:t xml:space="preserve"> of God</w:t>
      </w:r>
      <w:r w:rsidR="006D1673" w:rsidRPr="000E0DC8">
        <w:rPr>
          <w:rFonts w:cs="Times New Roman"/>
          <w:color w:val="000000" w:themeColor="text1"/>
          <w:szCs w:val="28"/>
        </w:rPr>
        <w:t xml:space="preserve">, </w:t>
      </w:r>
      <w:r w:rsidR="00D068A4">
        <w:rPr>
          <w:rFonts w:cs="Times New Roman"/>
          <w:color w:val="000000" w:themeColor="text1"/>
          <w:szCs w:val="28"/>
        </w:rPr>
        <w:t xml:space="preserve">The </w:t>
      </w:r>
      <w:r w:rsidR="006D1673" w:rsidRPr="000E0DC8">
        <w:rPr>
          <w:rFonts w:cs="Times New Roman"/>
          <w:color w:val="000000" w:themeColor="text1"/>
          <w:szCs w:val="28"/>
        </w:rPr>
        <w:t>Favor</w:t>
      </w:r>
      <w:r w:rsidR="00D068A4">
        <w:rPr>
          <w:rFonts w:cs="Times New Roman"/>
          <w:color w:val="000000" w:themeColor="text1"/>
          <w:szCs w:val="28"/>
        </w:rPr>
        <w:t xml:space="preserve"> of God </w:t>
      </w:r>
      <w:r w:rsidR="003A37B8">
        <w:rPr>
          <w:rFonts w:cs="Times New Roman"/>
          <w:color w:val="000000" w:themeColor="text1"/>
          <w:szCs w:val="28"/>
        </w:rPr>
        <w:t>on</w:t>
      </w:r>
      <w:r w:rsidR="006D1673" w:rsidRPr="000E0DC8">
        <w:rPr>
          <w:rFonts w:cs="Times New Roman"/>
          <w:color w:val="000000" w:themeColor="text1"/>
          <w:szCs w:val="28"/>
        </w:rPr>
        <w:t xml:space="preserve"> Algoma!</w:t>
      </w:r>
    </w:p>
    <w:p w:rsidR="005B2FF8" w:rsidRPr="000E0DC8" w:rsidRDefault="005B2FF8" w:rsidP="00C8463C">
      <w:pPr>
        <w:pStyle w:val="ListParagraph"/>
        <w:numPr>
          <w:ilvl w:val="0"/>
          <w:numId w:val="22"/>
        </w:numPr>
        <w:tabs>
          <w:tab w:val="left" w:pos="1710"/>
        </w:tabs>
        <w:rPr>
          <w:rFonts w:cs="Times New Roman"/>
          <w:color w:val="000000" w:themeColor="text1"/>
          <w:szCs w:val="28"/>
        </w:rPr>
      </w:pPr>
      <w:r w:rsidRPr="000E0DC8">
        <w:rPr>
          <w:rFonts w:cs="Times New Roman"/>
          <w:color w:val="000000" w:themeColor="text1"/>
          <w:szCs w:val="28"/>
        </w:rPr>
        <w:t xml:space="preserve"> </w:t>
      </w:r>
      <w:r w:rsidR="00BE7A57" w:rsidRPr="000E0DC8">
        <w:rPr>
          <w:rFonts w:cs="Times New Roman"/>
          <w:color w:val="000000" w:themeColor="text1"/>
          <w:szCs w:val="28"/>
        </w:rPr>
        <w:t>When some say “God condemn it” I reply… NO!  Stop praying against me!  I’m asking God to bless it!</w:t>
      </w:r>
    </w:p>
    <w:p w:rsidR="004A6845" w:rsidRPr="000E0DC8" w:rsidRDefault="004A6845" w:rsidP="00C8463C">
      <w:pPr>
        <w:pStyle w:val="ListParagraph"/>
        <w:numPr>
          <w:ilvl w:val="0"/>
          <w:numId w:val="22"/>
        </w:numPr>
        <w:tabs>
          <w:tab w:val="left" w:pos="1710"/>
        </w:tabs>
        <w:rPr>
          <w:rFonts w:cs="Times New Roman"/>
          <w:color w:val="000000" w:themeColor="text1"/>
          <w:szCs w:val="28"/>
        </w:rPr>
      </w:pPr>
      <w:r w:rsidRPr="000E0DC8">
        <w:rPr>
          <w:rFonts w:cs="Times New Roman"/>
          <w:color w:val="000000" w:themeColor="text1"/>
          <w:szCs w:val="28"/>
        </w:rPr>
        <w:t xml:space="preserve"> God </w:t>
      </w:r>
      <w:r w:rsidR="00AF5335" w:rsidRPr="000E0DC8">
        <w:rPr>
          <w:rFonts w:cs="Times New Roman"/>
          <w:color w:val="000000" w:themeColor="text1"/>
          <w:szCs w:val="28"/>
        </w:rPr>
        <w:t>pour your favor on the project so it finishes awesomely!</w:t>
      </w:r>
    </w:p>
    <w:p w:rsidR="00545F85" w:rsidRPr="000E0DC8" w:rsidRDefault="00293BC9" w:rsidP="008D46ED">
      <w:pPr>
        <w:pStyle w:val="ListParagraph"/>
        <w:numPr>
          <w:ilvl w:val="0"/>
          <w:numId w:val="18"/>
        </w:numPr>
        <w:rPr>
          <w:rFonts w:cs="Times New Roman"/>
          <w:color w:val="000000" w:themeColor="text1"/>
          <w:szCs w:val="28"/>
        </w:rPr>
      </w:pPr>
      <w:r w:rsidRPr="000E0DC8">
        <w:rPr>
          <w:rFonts w:cs="Times New Roman"/>
          <w:color w:val="000000" w:themeColor="text1"/>
          <w:szCs w:val="28"/>
        </w:rPr>
        <w:t xml:space="preserve">Turning </w:t>
      </w:r>
      <w:r w:rsidR="00545F85" w:rsidRPr="000E0DC8">
        <w:rPr>
          <w:rFonts w:cs="Times New Roman"/>
          <w:color w:val="000000" w:themeColor="text1"/>
          <w:szCs w:val="28"/>
        </w:rPr>
        <w:t>Your Mountains into Molehills.</w:t>
      </w:r>
    </w:p>
    <w:p w:rsidR="00293BC9" w:rsidRPr="000E0DC8" w:rsidRDefault="00293BC9" w:rsidP="00293BC9">
      <w:pPr>
        <w:pStyle w:val="ListParagraph"/>
        <w:numPr>
          <w:ilvl w:val="0"/>
          <w:numId w:val="24"/>
        </w:numPr>
        <w:rPr>
          <w:rFonts w:cs="Times New Roman"/>
          <w:color w:val="000000" w:themeColor="text1"/>
          <w:szCs w:val="28"/>
        </w:rPr>
      </w:pPr>
      <w:r w:rsidRPr="000E0DC8">
        <w:rPr>
          <w:rFonts w:cs="Times New Roman"/>
          <w:color w:val="000000" w:themeColor="text1"/>
          <w:szCs w:val="28"/>
        </w:rPr>
        <w:t>You need to SPEAK to your mountains (problems). OUT LOUD!</w:t>
      </w:r>
    </w:p>
    <w:p w:rsidR="00293BC9" w:rsidRPr="000E0DC8" w:rsidRDefault="00293BC9" w:rsidP="00BE57A0">
      <w:pPr>
        <w:pStyle w:val="ListParagraph"/>
        <w:numPr>
          <w:ilvl w:val="0"/>
          <w:numId w:val="24"/>
        </w:numPr>
        <w:rPr>
          <w:rFonts w:cs="Times New Roman"/>
          <w:color w:val="000000" w:themeColor="text1"/>
          <w:szCs w:val="28"/>
        </w:rPr>
      </w:pPr>
      <w:r w:rsidRPr="000E0DC8">
        <w:rPr>
          <w:rFonts w:cs="Times New Roman"/>
          <w:color w:val="000000" w:themeColor="text1"/>
          <w:szCs w:val="28"/>
        </w:rPr>
        <w:t>See it with faith… and SPEAK with faith!</w:t>
      </w:r>
    </w:p>
    <w:p w:rsidR="00BE57A0" w:rsidRPr="000E0DC8" w:rsidRDefault="00DE78E7" w:rsidP="00BE57A0">
      <w:pPr>
        <w:pStyle w:val="ListParagraph"/>
        <w:numPr>
          <w:ilvl w:val="0"/>
          <w:numId w:val="24"/>
        </w:numPr>
        <w:rPr>
          <w:rFonts w:cs="Times New Roman"/>
          <w:color w:val="000000" w:themeColor="text1"/>
          <w:szCs w:val="28"/>
        </w:rPr>
      </w:pPr>
      <w:r w:rsidRPr="000E0DC8">
        <w:rPr>
          <w:rFonts w:cs="Times New Roman"/>
          <w:b/>
          <w:color w:val="000000" w:themeColor="text1"/>
          <w:szCs w:val="28"/>
        </w:rPr>
        <w:t xml:space="preserve">Next Week- Part 4 </w:t>
      </w:r>
      <w:r w:rsidR="007209BF" w:rsidRPr="000E0DC8">
        <w:rPr>
          <w:rFonts w:cs="Times New Roman"/>
          <w:color w:val="000000" w:themeColor="text1"/>
          <w:szCs w:val="28"/>
        </w:rPr>
        <w:t>More</w:t>
      </w:r>
      <w:r w:rsidR="00BE57A0" w:rsidRPr="000E0DC8">
        <w:rPr>
          <w:szCs w:val="28"/>
        </w:rPr>
        <w:t xml:space="preserve"> Keys to Turning Your Small Beginnings into Development instead of Disappointment.</w:t>
      </w:r>
    </w:p>
    <w:p w:rsidR="006E7A73" w:rsidRPr="000E0DC8" w:rsidRDefault="006E7A73" w:rsidP="008D46ED">
      <w:pPr>
        <w:rPr>
          <w:rFonts w:cs="Times New Roman"/>
          <w:b/>
          <w:color w:val="000000" w:themeColor="text1"/>
          <w:szCs w:val="28"/>
        </w:rPr>
      </w:pPr>
    </w:p>
    <w:p w:rsidR="00293BC9" w:rsidRPr="000E0DC8" w:rsidRDefault="00293BC9" w:rsidP="00293BC9">
      <w:pPr>
        <w:rPr>
          <w:szCs w:val="28"/>
        </w:rPr>
      </w:pPr>
      <w:r w:rsidRPr="00386C0D">
        <w:rPr>
          <w:b/>
          <w:color w:val="CC0000"/>
          <w:sz w:val="36"/>
          <w:szCs w:val="28"/>
          <w:u w:val="single"/>
          <w14:textOutline w14:w="9525" w14:cap="rnd" w14:cmpd="sng" w14:algn="ctr">
            <w14:solidFill>
              <w14:srgbClr w14:val="0099FF"/>
            </w14:solidFill>
            <w14:prstDash w14:val="solid"/>
            <w14:bevel/>
          </w14:textOutline>
        </w:rPr>
        <w:t>Closing</w:t>
      </w:r>
      <w:r w:rsidRPr="000E0DC8">
        <w:rPr>
          <w:rFonts w:cs="Times New Roman"/>
          <w:szCs w:val="28"/>
        </w:rPr>
        <w:t>… Moving Mountains is cool… but without love it’s worthless I Corinthians 13:2</w:t>
      </w:r>
      <w:r w:rsidR="008414AB" w:rsidRPr="000E0DC8">
        <w:rPr>
          <w:rFonts w:cs="Times New Roman"/>
          <w:szCs w:val="28"/>
        </w:rPr>
        <w:t>. Two</w:t>
      </w:r>
      <w:r w:rsidRPr="000E0DC8">
        <w:rPr>
          <w:rFonts w:cs="Times New Roman"/>
          <w:szCs w:val="28"/>
        </w:rPr>
        <w:t xml:space="preserve"> loves… </w:t>
      </w:r>
      <w:r w:rsidR="002A364C">
        <w:rPr>
          <w:rFonts w:cs="Times New Roman"/>
          <w:szCs w:val="28"/>
        </w:rPr>
        <w:t xml:space="preserve">Love </w:t>
      </w:r>
      <w:r w:rsidRPr="000E0DC8">
        <w:rPr>
          <w:rFonts w:cs="Times New Roman"/>
          <w:szCs w:val="28"/>
        </w:rPr>
        <w:t xml:space="preserve">God and people. We’re not doing </w:t>
      </w:r>
      <w:r w:rsidR="002A364C">
        <w:rPr>
          <w:rFonts w:cs="Times New Roman"/>
          <w:szCs w:val="28"/>
        </w:rPr>
        <w:t xml:space="preserve">the </w:t>
      </w:r>
      <w:r w:rsidRPr="000E0DC8">
        <w:rPr>
          <w:rFonts w:cs="Times New Roman"/>
          <w:szCs w:val="28"/>
        </w:rPr>
        <w:t xml:space="preserve">Algoma project because we need more work… but because Algoma needs more love… </w:t>
      </w:r>
      <w:r w:rsidR="002A364C">
        <w:rPr>
          <w:rFonts w:cs="Times New Roman"/>
          <w:szCs w:val="28"/>
        </w:rPr>
        <w:t xml:space="preserve">and we all </w:t>
      </w:r>
      <w:r w:rsidRPr="000E0DC8">
        <w:rPr>
          <w:rFonts w:cs="Times New Roman"/>
          <w:szCs w:val="28"/>
        </w:rPr>
        <w:t xml:space="preserve">need more Jesus. </w:t>
      </w:r>
    </w:p>
    <w:p w:rsidR="00293BC9" w:rsidRPr="000E0DC8" w:rsidRDefault="00293BC9" w:rsidP="00293BC9">
      <w:pPr>
        <w:rPr>
          <w:b/>
          <w:color w:val="CC0000"/>
          <w:szCs w:val="28"/>
          <w:u w:val="single"/>
          <w14:textOutline w14:w="9525" w14:cap="rnd" w14:cmpd="sng" w14:algn="ctr">
            <w14:solidFill>
              <w14:srgbClr w14:val="0099FF"/>
            </w14:solidFill>
            <w14:prstDash w14:val="solid"/>
            <w14:bevel/>
          </w14:textOutline>
        </w:rPr>
      </w:pPr>
    </w:p>
    <w:p w:rsidR="00293BC9" w:rsidRPr="00386C0D" w:rsidRDefault="00293BC9" w:rsidP="00293BC9">
      <w:pPr>
        <w:rPr>
          <w:b/>
          <w:color w:val="CC0000"/>
          <w:sz w:val="36"/>
          <w:szCs w:val="28"/>
          <w:u w:val="single"/>
          <w14:textOutline w14:w="9525" w14:cap="rnd" w14:cmpd="sng" w14:algn="ctr">
            <w14:solidFill>
              <w14:srgbClr w14:val="0099FF"/>
            </w14:solidFill>
            <w14:prstDash w14:val="solid"/>
            <w14:bevel/>
          </w14:textOutline>
        </w:rPr>
      </w:pPr>
      <w:r w:rsidRPr="00386C0D">
        <w:rPr>
          <w:b/>
          <w:color w:val="CC0000"/>
          <w:sz w:val="36"/>
          <w:szCs w:val="28"/>
          <w:u w:val="single"/>
          <w14:textOutline w14:w="9525" w14:cap="rnd" w14:cmpd="sng" w14:algn="ctr">
            <w14:solidFill>
              <w14:srgbClr w14:val="0099FF"/>
            </w14:solidFill>
            <w14:prstDash w14:val="solid"/>
            <w14:bevel/>
          </w14:textOutline>
        </w:rPr>
        <w:t>Discussion Items and Questions for Home and Small Groups</w:t>
      </w:r>
    </w:p>
    <w:p w:rsidR="00293BC9" w:rsidRPr="000E0DC8" w:rsidRDefault="00293BC9" w:rsidP="00293BC9">
      <w:pPr>
        <w:pStyle w:val="ListParagraph"/>
        <w:numPr>
          <w:ilvl w:val="0"/>
          <w:numId w:val="25"/>
        </w:numPr>
        <w:rPr>
          <w:szCs w:val="28"/>
        </w:rPr>
      </w:pPr>
      <w:r w:rsidRPr="000E0DC8">
        <w:rPr>
          <w:szCs w:val="28"/>
        </w:rPr>
        <w:t>In your own words, explain what “mountains” are a symbol of.</w:t>
      </w:r>
    </w:p>
    <w:p w:rsidR="00293BC9" w:rsidRPr="000E0DC8" w:rsidRDefault="00293BC9" w:rsidP="00293BC9">
      <w:pPr>
        <w:pStyle w:val="ListParagraph"/>
        <w:numPr>
          <w:ilvl w:val="0"/>
          <w:numId w:val="25"/>
        </w:numPr>
        <w:rPr>
          <w:szCs w:val="28"/>
        </w:rPr>
      </w:pPr>
      <w:r w:rsidRPr="000E0DC8">
        <w:rPr>
          <w:szCs w:val="28"/>
        </w:rPr>
        <w:t xml:space="preserve">Why do you think God says we need to </w:t>
      </w:r>
      <w:r w:rsidRPr="000925BC">
        <w:rPr>
          <w:i/>
          <w:szCs w:val="28"/>
        </w:rPr>
        <w:t>SPEAK</w:t>
      </w:r>
      <w:r w:rsidRPr="000E0DC8">
        <w:rPr>
          <w:szCs w:val="28"/>
        </w:rPr>
        <w:t xml:space="preserve"> to our mountains?</w:t>
      </w:r>
    </w:p>
    <w:p w:rsidR="00293BC9" w:rsidRPr="000E0DC8" w:rsidRDefault="00293BC9" w:rsidP="00293BC9">
      <w:pPr>
        <w:pStyle w:val="ListParagraph"/>
        <w:numPr>
          <w:ilvl w:val="0"/>
          <w:numId w:val="25"/>
        </w:numPr>
        <w:rPr>
          <w:szCs w:val="28"/>
        </w:rPr>
      </w:pPr>
      <w:r w:rsidRPr="000E0DC8">
        <w:rPr>
          <w:szCs w:val="28"/>
        </w:rPr>
        <w:t>How do you think this influenced Zerubbabel?</w:t>
      </w:r>
    </w:p>
    <w:p w:rsidR="00293BC9" w:rsidRPr="000E0DC8" w:rsidRDefault="00293BC9" w:rsidP="00293BC9">
      <w:pPr>
        <w:pStyle w:val="ListParagraph"/>
        <w:numPr>
          <w:ilvl w:val="0"/>
          <w:numId w:val="25"/>
        </w:numPr>
        <w:rPr>
          <w:szCs w:val="28"/>
        </w:rPr>
      </w:pPr>
      <w:r w:rsidRPr="000E0DC8">
        <w:rPr>
          <w:szCs w:val="28"/>
        </w:rPr>
        <w:t>Why does speaking OUT LOUD matter?</w:t>
      </w:r>
    </w:p>
    <w:p w:rsidR="00293BC9" w:rsidRPr="000E0DC8" w:rsidRDefault="00293BC9" w:rsidP="00293BC9">
      <w:pPr>
        <w:pStyle w:val="ListParagraph"/>
        <w:numPr>
          <w:ilvl w:val="0"/>
          <w:numId w:val="25"/>
        </w:numPr>
        <w:rPr>
          <w:szCs w:val="28"/>
        </w:rPr>
      </w:pPr>
      <w:r w:rsidRPr="000E0DC8">
        <w:rPr>
          <w:szCs w:val="28"/>
        </w:rPr>
        <w:t>How does the message of Zechariah relate to what we are doing in Algoma?</w:t>
      </w:r>
    </w:p>
    <w:p w:rsidR="00293BC9" w:rsidRPr="000E0DC8" w:rsidRDefault="00293BC9" w:rsidP="00293BC9">
      <w:pPr>
        <w:pStyle w:val="ListParagraph"/>
        <w:numPr>
          <w:ilvl w:val="0"/>
          <w:numId w:val="25"/>
        </w:numPr>
        <w:rPr>
          <w:szCs w:val="28"/>
        </w:rPr>
      </w:pPr>
      <w:r w:rsidRPr="000E0DC8">
        <w:rPr>
          <w:szCs w:val="28"/>
        </w:rPr>
        <w:t>What mountain (problem) in your life do you need to speak to?</w:t>
      </w:r>
    </w:p>
    <w:p w:rsidR="00293BC9" w:rsidRDefault="00293BC9" w:rsidP="008D46ED">
      <w:pPr>
        <w:rPr>
          <w:rFonts w:cs="Times New Roman"/>
          <w:b/>
          <w:color w:val="000000" w:themeColor="text1"/>
          <w:sz w:val="44"/>
          <w:szCs w:val="44"/>
        </w:rPr>
      </w:pPr>
    </w:p>
    <w:sectPr w:rsidR="00293BC9" w:rsidSect="00595688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4F7" w:rsidRDefault="00E304F7" w:rsidP="00735A94">
      <w:pPr>
        <w:spacing w:line="240" w:lineRule="auto"/>
      </w:pPr>
      <w:r>
        <w:separator/>
      </w:r>
    </w:p>
  </w:endnote>
  <w:endnote w:type="continuationSeparator" w:id="0">
    <w:p w:rsidR="00E304F7" w:rsidRDefault="00E304F7" w:rsidP="00735A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4F7" w:rsidRDefault="00E304F7" w:rsidP="00735A94">
      <w:pPr>
        <w:spacing w:line="240" w:lineRule="auto"/>
      </w:pPr>
      <w:r>
        <w:separator/>
      </w:r>
    </w:p>
  </w:footnote>
  <w:footnote w:type="continuationSeparator" w:id="0">
    <w:p w:rsidR="00E304F7" w:rsidRDefault="00E304F7" w:rsidP="00735A94">
      <w:pPr>
        <w:spacing w:line="240" w:lineRule="auto"/>
      </w:pPr>
      <w:r>
        <w:continuationSeparator/>
      </w:r>
    </w:p>
  </w:footnote>
  <w:footnote w:id="1">
    <w:p w:rsidR="00046632" w:rsidRDefault="000466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94EF1">
        <w:t xml:space="preserve">Babylonian Talmud: Tractate </w:t>
      </w:r>
      <w:proofErr w:type="spellStart"/>
      <w:r w:rsidRPr="00194EF1">
        <w:t>Berakoth</w:t>
      </w:r>
      <w:proofErr w:type="spellEnd"/>
      <w:r>
        <w:t>,</w:t>
      </w:r>
      <w:r w:rsidRPr="00194EF1">
        <w:t xml:space="preserve"> </w:t>
      </w:r>
      <w:bookmarkStart w:id="0" w:name="64a"/>
      <w:r w:rsidRPr="00194EF1">
        <w:t>Folio 64a</w:t>
      </w:r>
      <w:bookmarkEnd w:id="0"/>
      <w:r>
        <w:t xml:space="preserve">.  </w:t>
      </w:r>
      <w:r w:rsidRPr="008965BA">
        <w:rPr>
          <w:szCs w:val="24"/>
        </w:rPr>
        <w:t>Also</w:t>
      </w:r>
      <w:r>
        <w:rPr>
          <w:szCs w:val="24"/>
        </w:rPr>
        <w:t xml:space="preserve">, </w:t>
      </w:r>
      <w:r w:rsidRPr="003A1B90">
        <w:rPr>
          <w:szCs w:val="24"/>
          <w:u w:val="single"/>
        </w:rPr>
        <w:t>Talmudic Stories: Narrative Art, Composition, and Culture</w:t>
      </w:r>
      <w:r>
        <w:rPr>
          <w:szCs w:val="24"/>
        </w:rPr>
        <w:t>, ©1999</w:t>
      </w:r>
      <w:r w:rsidRPr="008965BA">
        <w:rPr>
          <w:szCs w:val="24"/>
        </w:rPr>
        <w:t> </w:t>
      </w:r>
      <w:r w:rsidRPr="008965BA">
        <w:rPr>
          <w:rStyle w:val="addmd"/>
          <w:szCs w:val="24"/>
        </w:rPr>
        <w:t>Jeffrey L. Rubenstein</w:t>
      </w:r>
      <w:r>
        <w:rPr>
          <w:rStyle w:val="addmd"/>
          <w:szCs w:val="24"/>
        </w:rPr>
        <w:t>, Johns Hopkins University Press, pg. 199.</w:t>
      </w:r>
    </w:p>
  </w:footnote>
  <w:footnote w:id="2">
    <w:p w:rsidR="00C00971" w:rsidRDefault="00C00971" w:rsidP="00C00971">
      <w:pPr>
        <w:pStyle w:val="FootnoteText"/>
      </w:pPr>
      <w:r>
        <w:rPr>
          <w:rStyle w:val="FootnoteReference"/>
        </w:rPr>
        <w:footnoteRef/>
      </w:r>
      <w:r>
        <w:t xml:space="preserve"> Quote is from 100 Days Through Matthew Mark and Luke, the Synoptic Gospels, </w:t>
      </w:r>
      <w:proofErr w:type="spellStart"/>
      <w:r>
        <w:t>pg</w:t>
      </w:r>
      <w:proofErr w:type="spellEnd"/>
      <w:r>
        <w:t xml:space="preserve"> 181 Dr Mark Schwarzbauer</w:t>
      </w:r>
    </w:p>
  </w:footnote>
  <w:footnote w:id="3">
    <w:p w:rsidR="00085AB3" w:rsidRDefault="00085A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https://biblehub.com/hebrew/2580.htm</w:t>
        </w:r>
      </w:hyperlink>
      <w:r w:rsidR="005B2FF8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0B62"/>
    <w:multiLevelType w:val="hybridMultilevel"/>
    <w:tmpl w:val="A2505A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F769CD"/>
    <w:multiLevelType w:val="hybridMultilevel"/>
    <w:tmpl w:val="3AD67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36C9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6740EB1"/>
    <w:multiLevelType w:val="hybridMultilevel"/>
    <w:tmpl w:val="6DFCB4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7533F"/>
    <w:multiLevelType w:val="hybridMultilevel"/>
    <w:tmpl w:val="BB5E9A4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29705B"/>
    <w:multiLevelType w:val="hybridMultilevel"/>
    <w:tmpl w:val="2B0266C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B173CAE"/>
    <w:multiLevelType w:val="hybridMultilevel"/>
    <w:tmpl w:val="502878C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4F3DF8"/>
    <w:multiLevelType w:val="hybridMultilevel"/>
    <w:tmpl w:val="1702246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FC47A3"/>
    <w:multiLevelType w:val="hybridMultilevel"/>
    <w:tmpl w:val="11647A9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DF6FB9"/>
    <w:multiLevelType w:val="hybridMultilevel"/>
    <w:tmpl w:val="97041C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AE7EFC"/>
    <w:multiLevelType w:val="hybridMultilevel"/>
    <w:tmpl w:val="C2C6A5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87C1F"/>
    <w:multiLevelType w:val="hybridMultilevel"/>
    <w:tmpl w:val="22D6D4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5267710"/>
    <w:multiLevelType w:val="hybridMultilevel"/>
    <w:tmpl w:val="4420105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403779"/>
    <w:multiLevelType w:val="hybridMultilevel"/>
    <w:tmpl w:val="986267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0E702AB"/>
    <w:multiLevelType w:val="hybridMultilevel"/>
    <w:tmpl w:val="0A689B2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5903686"/>
    <w:multiLevelType w:val="hybridMultilevel"/>
    <w:tmpl w:val="6DFCB4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15174"/>
    <w:multiLevelType w:val="hybridMultilevel"/>
    <w:tmpl w:val="47502C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730161"/>
    <w:multiLevelType w:val="hybridMultilevel"/>
    <w:tmpl w:val="337A24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450CDB"/>
    <w:multiLevelType w:val="hybridMultilevel"/>
    <w:tmpl w:val="A00A17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202C3"/>
    <w:multiLevelType w:val="hybridMultilevel"/>
    <w:tmpl w:val="42E80B6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F2313E"/>
    <w:multiLevelType w:val="hybridMultilevel"/>
    <w:tmpl w:val="29BEB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D767E"/>
    <w:multiLevelType w:val="hybridMultilevel"/>
    <w:tmpl w:val="59300C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74A4B"/>
    <w:multiLevelType w:val="hybridMultilevel"/>
    <w:tmpl w:val="4420105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7024C4"/>
    <w:multiLevelType w:val="hybridMultilevel"/>
    <w:tmpl w:val="7ADA72B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017AA7"/>
    <w:multiLevelType w:val="hybridMultilevel"/>
    <w:tmpl w:val="3AD67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21"/>
  </w:num>
  <w:num w:numId="5">
    <w:abstractNumId w:val="10"/>
  </w:num>
  <w:num w:numId="6">
    <w:abstractNumId w:val="20"/>
  </w:num>
  <w:num w:numId="7">
    <w:abstractNumId w:val="9"/>
  </w:num>
  <w:num w:numId="8">
    <w:abstractNumId w:val="3"/>
  </w:num>
  <w:num w:numId="9">
    <w:abstractNumId w:val="1"/>
  </w:num>
  <w:num w:numId="10">
    <w:abstractNumId w:val="23"/>
  </w:num>
  <w:num w:numId="11">
    <w:abstractNumId w:val="17"/>
  </w:num>
  <w:num w:numId="12">
    <w:abstractNumId w:val="4"/>
  </w:num>
  <w:num w:numId="13">
    <w:abstractNumId w:val="19"/>
  </w:num>
  <w:num w:numId="14">
    <w:abstractNumId w:val="0"/>
  </w:num>
  <w:num w:numId="15">
    <w:abstractNumId w:val="8"/>
  </w:num>
  <w:num w:numId="16">
    <w:abstractNumId w:val="13"/>
  </w:num>
  <w:num w:numId="17">
    <w:abstractNumId w:val="2"/>
  </w:num>
  <w:num w:numId="18">
    <w:abstractNumId w:val="18"/>
  </w:num>
  <w:num w:numId="19">
    <w:abstractNumId w:val="16"/>
  </w:num>
  <w:num w:numId="20">
    <w:abstractNumId w:val="22"/>
  </w:num>
  <w:num w:numId="21">
    <w:abstractNumId w:val="14"/>
  </w:num>
  <w:num w:numId="22">
    <w:abstractNumId w:val="11"/>
  </w:num>
  <w:num w:numId="23">
    <w:abstractNumId w:val="5"/>
  </w:num>
  <w:num w:numId="24">
    <w:abstractNumId w:val="1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A9"/>
    <w:rsid w:val="000056B4"/>
    <w:rsid w:val="00046632"/>
    <w:rsid w:val="0005554C"/>
    <w:rsid w:val="0006427E"/>
    <w:rsid w:val="00067B5C"/>
    <w:rsid w:val="00085AB3"/>
    <w:rsid w:val="000925BC"/>
    <w:rsid w:val="000971A9"/>
    <w:rsid w:val="000B2642"/>
    <w:rsid w:val="000C3234"/>
    <w:rsid w:val="000E0DC8"/>
    <w:rsid w:val="001043BE"/>
    <w:rsid w:val="001118A4"/>
    <w:rsid w:val="0012317E"/>
    <w:rsid w:val="001315F9"/>
    <w:rsid w:val="001644B2"/>
    <w:rsid w:val="00164893"/>
    <w:rsid w:val="00166338"/>
    <w:rsid w:val="00181662"/>
    <w:rsid w:val="001863E6"/>
    <w:rsid w:val="001D1F49"/>
    <w:rsid w:val="002074C3"/>
    <w:rsid w:val="002158F0"/>
    <w:rsid w:val="002313D9"/>
    <w:rsid w:val="00251951"/>
    <w:rsid w:val="002601A8"/>
    <w:rsid w:val="00271DEA"/>
    <w:rsid w:val="00286DCE"/>
    <w:rsid w:val="00293BC9"/>
    <w:rsid w:val="002A364C"/>
    <w:rsid w:val="002F534B"/>
    <w:rsid w:val="003222EB"/>
    <w:rsid w:val="003265D2"/>
    <w:rsid w:val="003314D6"/>
    <w:rsid w:val="0036033D"/>
    <w:rsid w:val="003619D1"/>
    <w:rsid w:val="00386C0D"/>
    <w:rsid w:val="003A37B8"/>
    <w:rsid w:val="003B1055"/>
    <w:rsid w:val="003B58C1"/>
    <w:rsid w:val="003C06AA"/>
    <w:rsid w:val="003D2CDD"/>
    <w:rsid w:val="003D469C"/>
    <w:rsid w:val="003E05E1"/>
    <w:rsid w:val="003E09E7"/>
    <w:rsid w:val="00405F0E"/>
    <w:rsid w:val="00410B0A"/>
    <w:rsid w:val="004440B1"/>
    <w:rsid w:val="00445560"/>
    <w:rsid w:val="00452CF4"/>
    <w:rsid w:val="004563CB"/>
    <w:rsid w:val="00461D40"/>
    <w:rsid w:val="00475359"/>
    <w:rsid w:val="004876A6"/>
    <w:rsid w:val="00491662"/>
    <w:rsid w:val="0049785B"/>
    <w:rsid w:val="004A6845"/>
    <w:rsid w:val="004C14F7"/>
    <w:rsid w:val="004C4D88"/>
    <w:rsid w:val="004D64E9"/>
    <w:rsid w:val="00515412"/>
    <w:rsid w:val="00545F85"/>
    <w:rsid w:val="00547211"/>
    <w:rsid w:val="00547F18"/>
    <w:rsid w:val="00585D26"/>
    <w:rsid w:val="00595688"/>
    <w:rsid w:val="0059651A"/>
    <w:rsid w:val="005B2FF8"/>
    <w:rsid w:val="005D4875"/>
    <w:rsid w:val="005F7AB1"/>
    <w:rsid w:val="00651579"/>
    <w:rsid w:val="00665A4E"/>
    <w:rsid w:val="006753A9"/>
    <w:rsid w:val="006862D2"/>
    <w:rsid w:val="006C259D"/>
    <w:rsid w:val="006D1673"/>
    <w:rsid w:val="006D3D5C"/>
    <w:rsid w:val="006E7A73"/>
    <w:rsid w:val="006F48A7"/>
    <w:rsid w:val="00702D08"/>
    <w:rsid w:val="007209BF"/>
    <w:rsid w:val="00731568"/>
    <w:rsid w:val="00735A94"/>
    <w:rsid w:val="0077233C"/>
    <w:rsid w:val="007A6E4D"/>
    <w:rsid w:val="007B1558"/>
    <w:rsid w:val="007C25EA"/>
    <w:rsid w:val="007C4F7E"/>
    <w:rsid w:val="007D4E0D"/>
    <w:rsid w:val="007D6AC4"/>
    <w:rsid w:val="007E2889"/>
    <w:rsid w:val="007F0555"/>
    <w:rsid w:val="00813635"/>
    <w:rsid w:val="008414AB"/>
    <w:rsid w:val="008704FE"/>
    <w:rsid w:val="00882A8C"/>
    <w:rsid w:val="0088780E"/>
    <w:rsid w:val="008C6E2E"/>
    <w:rsid w:val="008D33A4"/>
    <w:rsid w:val="008D46ED"/>
    <w:rsid w:val="008E5507"/>
    <w:rsid w:val="00904B40"/>
    <w:rsid w:val="00915823"/>
    <w:rsid w:val="00916A76"/>
    <w:rsid w:val="00917025"/>
    <w:rsid w:val="00925D03"/>
    <w:rsid w:val="00980FBB"/>
    <w:rsid w:val="009A0A13"/>
    <w:rsid w:val="009A61AA"/>
    <w:rsid w:val="009C1D9B"/>
    <w:rsid w:val="009C758D"/>
    <w:rsid w:val="00A1246C"/>
    <w:rsid w:val="00A160C1"/>
    <w:rsid w:val="00A172D0"/>
    <w:rsid w:val="00A46511"/>
    <w:rsid w:val="00A552C9"/>
    <w:rsid w:val="00A56CF8"/>
    <w:rsid w:val="00A679BE"/>
    <w:rsid w:val="00AD080B"/>
    <w:rsid w:val="00AE48AE"/>
    <w:rsid w:val="00AE61DF"/>
    <w:rsid w:val="00AF1A24"/>
    <w:rsid w:val="00AF5335"/>
    <w:rsid w:val="00B06CA2"/>
    <w:rsid w:val="00B11F1E"/>
    <w:rsid w:val="00B256AB"/>
    <w:rsid w:val="00B74A86"/>
    <w:rsid w:val="00B759DC"/>
    <w:rsid w:val="00B85246"/>
    <w:rsid w:val="00B91F8F"/>
    <w:rsid w:val="00B93C9F"/>
    <w:rsid w:val="00BA2697"/>
    <w:rsid w:val="00BC3C2A"/>
    <w:rsid w:val="00BD3545"/>
    <w:rsid w:val="00BE41E5"/>
    <w:rsid w:val="00BE57A0"/>
    <w:rsid w:val="00BE7A57"/>
    <w:rsid w:val="00BF1299"/>
    <w:rsid w:val="00C00971"/>
    <w:rsid w:val="00C03BD9"/>
    <w:rsid w:val="00C201F2"/>
    <w:rsid w:val="00C2702B"/>
    <w:rsid w:val="00C45A4B"/>
    <w:rsid w:val="00C479A5"/>
    <w:rsid w:val="00C70087"/>
    <w:rsid w:val="00C8463C"/>
    <w:rsid w:val="00CC18C7"/>
    <w:rsid w:val="00CD4BCA"/>
    <w:rsid w:val="00CD7B5E"/>
    <w:rsid w:val="00CF3B6E"/>
    <w:rsid w:val="00D068A4"/>
    <w:rsid w:val="00D12A93"/>
    <w:rsid w:val="00D366A9"/>
    <w:rsid w:val="00D550D4"/>
    <w:rsid w:val="00D5546C"/>
    <w:rsid w:val="00D6341A"/>
    <w:rsid w:val="00D63E84"/>
    <w:rsid w:val="00D81342"/>
    <w:rsid w:val="00D839DD"/>
    <w:rsid w:val="00D91A03"/>
    <w:rsid w:val="00DB3559"/>
    <w:rsid w:val="00DC5CCA"/>
    <w:rsid w:val="00DD3829"/>
    <w:rsid w:val="00DE78E7"/>
    <w:rsid w:val="00DF4733"/>
    <w:rsid w:val="00E04949"/>
    <w:rsid w:val="00E20511"/>
    <w:rsid w:val="00E25B1E"/>
    <w:rsid w:val="00E304F7"/>
    <w:rsid w:val="00E41392"/>
    <w:rsid w:val="00E54349"/>
    <w:rsid w:val="00E61808"/>
    <w:rsid w:val="00E712C2"/>
    <w:rsid w:val="00E7147D"/>
    <w:rsid w:val="00E75999"/>
    <w:rsid w:val="00E9572F"/>
    <w:rsid w:val="00EB39CE"/>
    <w:rsid w:val="00EB5B1B"/>
    <w:rsid w:val="00ED1697"/>
    <w:rsid w:val="00ED2025"/>
    <w:rsid w:val="00EE4A0F"/>
    <w:rsid w:val="00EF0222"/>
    <w:rsid w:val="00F060AE"/>
    <w:rsid w:val="00F159AF"/>
    <w:rsid w:val="00F31062"/>
    <w:rsid w:val="00F3486F"/>
    <w:rsid w:val="00F6445C"/>
    <w:rsid w:val="00F728EA"/>
    <w:rsid w:val="00F8112E"/>
    <w:rsid w:val="00FA4D5A"/>
    <w:rsid w:val="00FB3B5E"/>
    <w:rsid w:val="00FB7112"/>
    <w:rsid w:val="00FC18C1"/>
    <w:rsid w:val="00FD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930D9"/>
  <w15:chartTrackingRefBased/>
  <w15:docId w15:val="{DEFE9E85-4883-42C7-B797-B8750752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1D40"/>
    <w:pPr>
      <w:keepNext/>
      <w:keepLines/>
      <w:numPr>
        <w:numId w:val="17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05F0E"/>
    <w:pPr>
      <w:numPr>
        <w:ilvl w:val="1"/>
        <w:numId w:val="17"/>
      </w:num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46ED"/>
    <w:pPr>
      <w:keepNext/>
      <w:keepLines/>
      <w:numPr>
        <w:ilvl w:val="2"/>
        <w:numId w:val="17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46ED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46ED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46ED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46ED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46ED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46ED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F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F0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05F0E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05F0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5A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A94"/>
  </w:style>
  <w:style w:type="paragraph" w:styleId="Footer">
    <w:name w:val="footer"/>
    <w:basedOn w:val="Normal"/>
    <w:link w:val="FooterChar"/>
    <w:uiPriority w:val="99"/>
    <w:unhideWhenUsed/>
    <w:rsid w:val="00735A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A94"/>
  </w:style>
  <w:style w:type="character" w:customStyle="1" w:styleId="Heading1Char">
    <w:name w:val="Heading 1 Char"/>
    <w:basedOn w:val="DefaultParagraphFont"/>
    <w:link w:val="Heading1"/>
    <w:uiPriority w:val="9"/>
    <w:rsid w:val="00461D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461D4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3E8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3E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3E8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63E8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46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46E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46E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46E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46E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46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46E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ddmd">
    <w:name w:val="addmd"/>
    <w:basedOn w:val="DefaultParagraphFont"/>
    <w:rsid w:val="00046632"/>
  </w:style>
  <w:style w:type="character" w:customStyle="1" w:styleId="tophdg">
    <w:name w:val="tophdg"/>
    <w:basedOn w:val="DefaultParagraphFont"/>
    <w:rsid w:val="00925D03"/>
  </w:style>
  <w:style w:type="character" w:customStyle="1" w:styleId="hebrew">
    <w:name w:val="hebrew"/>
    <w:basedOn w:val="DefaultParagraphFont"/>
    <w:rsid w:val="00925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blehub.com/hebrew/258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1ABB4-EFC2-4F9E-8BB0-7EC9246F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Schwarzbauer</dc:creator>
  <cp:keywords/>
  <dc:description/>
  <cp:lastModifiedBy>Mark Schwarzbauer</cp:lastModifiedBy>
  <cp:revision>17</cp:revision>
  <dcterms:created xsi:type="dcterms:W3CDTF">2020-03-07T19:40:00Z</dcterms:created>
  <dcterms:modified xsi:type="dcterms:W3CDTF">2020-03-07T23:08:00Z</dcterms:modified>
</cp:coreProperties>
</file>